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4718" w14:textId="77777777" w:rsidR="00383259" w:rsidRPr="004F7681" w:rsidRDefault="00383259" w:rsidP="00B55C84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760A9041" w14:textId="77777777" w:rsidR="00DF58FD" w:rsidRPr="00047817" w:rsidRDefault="00344698" w:rsidP="00B55C8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047817">
        <w:rPr>
          <w:rFonts w:ascii="Times New Roman" w:hAnsi="Times New Roman"/>
          <w:b/>
          <w:sz w:val="28"/>
          <w:szCs w:val="28"/>
          <w:lang w:val="de-DE"/>
        </w:rPr>
        <w:t xml:space="preserve">Elternbrief über den Ungarisch-Unterricht an Wochenendschulen </w:t>
      </w:r>
    </w:p>
    <w:p w14:paraId="694B1A6A" w14:textId="1C43F494" w:rsidR="00344698" w:rsidRPr="00047817" w:rsidRDefault="00344698" w:rsidP="00B55C8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047817">
        <w:rPr>
          <w:rFonts w:ascii="Times New Roman" w:hAnsi="Times New Roman"/>
          <w:b/>
          <w:sz w:val="28"/>
          <w:szCs w:val="28"/>
          <w:lang w:val="de-DE"/>
        </w:rPr>
        <w:t xml:space="preserve">im Rahmen des </w:t>
      </w:r>
      <w:r w:rsidR="004111E5" w:rsidRPr="00047817">
        <w:rPr>
          <w:rFonts w:ascii="Times New Roman" w:hAnsi="Times New Roman"/>
          <w:b/>
          <w:sz w:val="28"/>
          <w:szCs w:val="28"/>
          <w:lang w:val="de-DE"/>
        </w:rPr>
        <w:t>konsularischen muttersprachlichen Ergänzungsunterrichts</w:t>
      </w:r>
    </w:p>
    <w:p w14:paraId="1863E4E7" w14:textId="77777777" w:rsidR="008A26F6" w:rsidRPr="00047817" w:rsidRDefault="008A26F6" w:rsidP="00B55C84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  <w:lang w:val="de-DE"/>
        </w:rPr>
      </w:pPr>
    </w:p>
    <w:p w14:paraId="54FC9661" w14:textId="77777777" w:rsidR="00C51D0D" w:rsidRPr="00047817" w:rsidRDefault="00C51D0D" w:rsidP="00C51D0D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  <w:lang w:val="de-DE"/>
        </w:rPr>
      </w:pPr>
    </w:p>
    <w:p w14:paraId="7921EBDD" w14:textId="4AEA49FF" w:rsidR="00C51D0D" w:rsidRPr="00047817" w:rsidRDefault="00426AD4" w:rsidP="00C51D0D">
      <w:pPr>
        <w:spacing w:after="0" w:line="259" w:lineRule="auto"/>
        <w:ind w:right="-1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>Sehr geehrte Eltern</w:t>
      </w:r>
      <w:r w:rsidR="00C51D0D" w:rsidRPr="00047817">
        <w:rPr>
          <w:rFonts w:ascii="Times New Roman" w:hAnsi="Times New Roman"/>
          <w:sz w:val="24"/>
          <w:szCs w:val="24"/>
          <w:lang w:val="de-DE"/>
        </w:rPr>
        <w:t>!</w:t>
      </w:r>
    </w:p>
    <w:p w14:paraId="25627B51" w14:textId="77777777" w:rsidR="00C51D0D" w:rsidRPr="00047817" w:rsidRDefault="00C51D0D" w:rsidP="00C51D0D">
      <w:pPr>
        <w:spacing w:after="0" w:line="259" w:lineRule="auto"/>
        <w:ind w:right="-1"/>
        <w:rPr>
          <w:rFonts w:ascii="Times New Roman" w:hAnsi="Times New Roman"/>
          <w:sz w:val="24"/>
          <w:szCs w:val="24"/>
          <w:lang w:val="de-DE"/>
        </w:rPr>
      </w:pPr>
    </w:p>
    <w:p w14:paraId="4E2199FB" w14:textId="2F216495" w:rsidR="00C51D0D" w:rsidRPr="00047817" w:rsidRDefault="00D3563C" w:rsidP="00C51D0D">
      <w:pPr>
        <w:spacing w:after="0" w:line="259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 xml:space="preserve">Die Pflege der ungarischen Sprache </w:t>
      </w:r>
      <w:r w:rsidR="00E91C4E" w:rsidRPr="00047817">
        <w:rPr>
          <w:rFonts w:ascii="Times New Roman" w:hAnsi="Times New Roman"/>
          <w:sz w:val="24"/>
          <w:szCs w:val="24"/>
          <w:lang w:val="de-DE"/>
        </w:rPr>
        <w:t xml:space="preserve">spielt </w:t>
      </w:r>
      <w:r w:rsidR="00037E2C" w:rsidRPr="00047817">
        <w:rPr>
          <w:rFonts w:ascii="Times New Roman" w:hAnsi="Times New Roman"/>
          <w:sz w:val="24"/>
          <w:szCs w:val="24"/>
          <w:lang w:val="de-DE"/>
        </w:rPr>
        <w:t>eine bedeutende Rolle bei der Bewahrung der nationalen Identität der</w:t>
      </w:r>
      <w:r w:rsidR="004203B7" w:rsidRPr="00047817">
        <w:rPr>
          <w:rFonts w:ascii="Times New Roman" w:hAnsi="Times New Roman"/>
          <w:sz w:val="24"/>
          <w:szCs w:val="24"/>
          <w:lang w:val="de-DE"/>
        </w:rPr>
        <w:t xml:space="preserve"> im Ausland lebenden Ungarn</w:t>
      </w:r>
      <w:r w:rsidR="00E91C4E" w:rsidRPr="0004781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E11A6" w:rsidRPr="00047817">
        <w:rPr>
          <w:rFonts w:ascii="Times New Roman" w:hAnsi="Times New Roman"/>
          <w:sz w:val="24"/>
          <w:szCs w:val="24"/>
          <w:lang w:val="de-DE"/>
        </w:rPr>
        <w:t xml:space="preserve">In Bayern fällt </w:t>
      </w:r>
      <w:r w:rsidR="00C466F5" w:rsidRPr="00047817">
        <w:rPr>
          <w:rFonts w:ascii="Times New Roman" w:hAnsi="Times New Roman"/>
          <w:sz w:val="24"/>
          <w:szCs w:val="24"/>
          <w:lang w:val="de-DE"/>
        </w:rPr>
        <w:t xml:space="preserve">die Sicherstellung des </w:t>
      </w:r>
      <w:r w:rsidR="00DE11A6" w:rsidRPr="00047817">
        <w:rPr>
          <w:rFonts w:ascii="Times New Roman" w:hAnsi="Times New Roman"/>
          <w:sz w:val="24"/>
          <w:szCs w:val="24"/>
          <w:lang w:val="de-DE"/>
        </w:rPr>
        <w:t>Unterricht</w:t>
      </w:r>
      <w:r w:rsidR="00C466F5" w:rsidRPr="00047817">
        <w:rPr>
          <w:rFonts w:ascii="Times New Roman" w:hAnsi="Times New Roman"/>
          <w:sz w:val="24"/>
          <w:szCs w:val="24"/>
          <w:lang w:val="de-DE"/>
        </w:rPr>
        <w:t>s</w:t>
      </w:r>
      <w:r w:rsidR="00DE11A6" w:rsidRPr="00047817">
        <w:rPr>
          <w:rFonts w:ascii="Times New Roman" w:hAnsi="Times New Roman"/>
          <w:sz w:val="24"/>
          <w:szCs w:val="24"/>
          <w:lang w:val="de-DE"/>
        </w:rPr>
        <w:t xml:space="preserve"> der Herkunftssprache in die Zuständigkeit der Konsulate. </w:t>
      </w:r>
      <w:r w:rsidR="007954F4" w:rsidRPr="00047817">
        <w:rPr>
          <w:rFonts w:ascii="Times New Roman" w:hAnsi="Times New Roman"/>
          <w:sz w:val="24"/>
          <w:szCs w:val="24"/>
          <w:lang w:val="de-DE"/>
        </w:rPr>
        <w:t xml:space="preserve">Der Ungarisch-Unterricht wird im Rahmen des </w:t>
      </w:r>
      <w:r w:rsidR="007954F4" w:rsidRPr="00047817">
        <w:rPr>
          <w:rFonts w:ascii="Times New Roman" w:hAnsi="Times New Roman"/>
          <w:i/>
          <w:sz w:val="24"/>
          <w:szCs w:val="24"/>
          <w:lang w:val="de-DE"/>
        </w:rPr>
        <w:t>konsularischen muttersprachlichen Ergänzungsunterricht</w:t>
      </w:r>
      <w:r w:rsidR="00BF40DB" w:rsidRPr="00047817">
        <w:rPr>
          <w:rFonts w:ascii="Times New Roman" w:hAnsi="Times New Roman"/>
          <w:i/>
          <w:sz w:val="24"/>
          <w:szCs w:val="24"/>
          <w:lang w:val="de-DE"/>
        </w:rPr>
        <w:t>s</w:t>
      </w:r>
      <w:r w:rsidR="007954F4" w:rsidRPr="00047817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="007954F4" w:rsidRPr="00047817">
        <w:rPr>
          <w:rFonts w:ascii="Times New Roman" w:hAnsi="Times New Roman"/>
          <w:sz w:val="24"/>
          <w:szCs w:val="24"/>
          <w:lang w:val="de-DE"/>
        </w:rPr>
        <w:t>von ungarischen Wochenendschulen ausgeführt, deren Träger ungarische Vereine sind, die in einem Ve</w:t>
      </w:r>
      <w:r w:rsidR="00E87DF2" w:rsidRPr="00047817">
        <w:rPr>
          <w:rFonts w:ascii="Times New Roman" w:hAnsi="Times New Roman"/>
          <w:sz w:val="24"/>
          <w:szCs w:val="24"/>
          <w:lang w:val="de-DE"/>
        </w:rPr>
        <w:t>rtrags</w:t>
      </w:r>
      <w:r w:rsidR="007954F4" w:rsidRPr="00047817">
        <w:rPr>
          <w:rFonts w:ascii="Times New Roman" w:hAnsi="Times New Roman"/>
          <w:sz w:val="24"/>
          <w:szCs w:val="24"/>
          <w:lang w:val="de-DE"/>
        </w:rPr>
        <w:t>verhältnis mit dem Gen</w:t>
      </w:r>
      <w:r w:rsidR="00047817">
        <w:rPr>
          <w:rFonts w:ascii="Times New Roman" w:hAnsi="Times New Roman"/>
          <w:sz w:val="24"/>
          <w:szCs w:val="24"/>
          <w:lang w:val="de-DE"/>
        </w:rPr>
        <w:t>e</w:t>
      </w:r>
      <w:r w:rsidR="007954F4" w:rsidRPr="00047817">
        <w:rPr>
          <w:rFonts w:ascii="Times New Roman" w:hAnsi="Times New Roman"/>
          <w:sz w:val="24"/>
          <w:szCs w:val="24"/>
          <w:lang w:val="de-DE"/>
        </w:rPr>
        <w:t xml:space="preserve">ralkonsulat von Ungarn </w:t>
      </w:r>
      <w:r w:rsidR="00690072" w:rsidRPr="00047817">
        <w:rPr>
          <w:rFonts w:ascii="Times New Roman" w:hAnsi="Times New Roman"/>
          <w:sz w:val="24"/>
          <w:szCs w:val="24"/>
          <w:lang w:val="de-DE"/>
        </w:rPr>
        <w:t xml:space="preserve">München </w:t>
      </w:r>
      <w:r w:rsidR="007954F4" w:rsidRPr="00047817">
        <w:rPr>
          <w:rFonts w:ascii="Times New Roman" w:hAnsi="Times New Roman"/>
          <w:sz w:val="24"/>
          <w:szCs w:val="24"/>
          <w:lang w:val="de-DE"/>
        </w:rPr>
        <w:t xml:space="preserve">stehen. </w:t>
      </w:r>
    </w:p>
    <w:p w14:paraId="7A1D1DED" w14:textId="77777777" w:rsidR="00C51D0D" w:rsidRPr="00047817" w:rsidRDefault="00C51D0D" w:rsidP="00C51D0D">
      <w:pPr>
        <w:spacing w:after="0" w:line="259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4A1214F1" w14:textId="47E78D00" w:rsidR="00C51D0D" w:rsidRPr="00047817" w:rsidRDefault="00EA7616" w:rsidP="00C51D0D">
      <w:pPr>
        <w:spacing w:after="0" w:line="259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 xml:space="preserve">Der Unterricht findet an </w:t>
      </w:r>
      <w:r w:rsidR="00C51D0D" w:rsidRPr="00047817">
        <w:rPr>
          <w:rFonts w:ascii="Times New Roman" w:hAnsi="Times New Roman"/>
          <w:sz w:val="24"/>
          <w:szCs w:val="24"/>
          <w:lang w:val="de-DE"/>
        </w:rPr>
        <w:t>1</w:t>
      </w:r>
      <w:r w:rsidR="00E37583">
        <w:rPr>
          <w:rFonts w:ascii="Times New Roman" w:hAnsi="Times New Roman"/>
          <w:sz w:val="24"/>
          <w:szCs w:val="24"/>
          <w:lang w:val="de-DE"/>
        </w:rPr>
        <w:t>2</w:t>
      </w:r>
      <w:r w:rsidR="00C51D0D"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47817">
        <w:rPr>
          <w:rFonts w:ascii="Times New Roman" w:hAnsi="Times New Roman"/>
          <w:sz w:val="24"/>
          <w:szCs w:val="24"/>
          <w:lang w:val="de-DE"/>
        </w:rPr>
        <w:t xml:space="preserve">Standorten in Bayern mit einer gewöhnlichen Stundenzahl von 20 x 3 Stunden pro Schuljahr samstags oder an einem Nachmittag während der Woche statt. </w:t>
      </w:r>
      <w:r w:rsidR="00AC2B5E" w:rsidRPr="00047817">
        <w:rPr>
          <w:rFonts w:ascii="Times New Roman" w:hAnsi="Times New Roman"/>
          <w:sz w:val="24"/>
          <w:szCs w:val="24"/>
          <w:lang w:val="de-DE"/>
        </w:rPr>
        <w:t>Die Schüler erhalten am Ende des Schuljahres ein Zertifikat, durch d</w:t>
      </w:r>
      <w:r w:rsidR="0067462A" w:rsidRPr="00047817">
        <w:rPr>
          <w:rFonts w:ascii="Times New Roman" w:hAnsi="Times New Roman"/>
          <w:sz w:val="24"/>
          <w:szCs w:val="24"/>
          <w:lang w:val="de-DE"/>
        </w:rPr>
        <w:t>as</w:t>
      </w:r>
      <w:r w:rsidR="00AC2B5E" w:rsidRPr="00047817">
        <w:rPr>
          <w:rFonts w:ascii="Times New Roman" w:hAnsi="Times New Roman"/>
          <w:sz w:val="24"/>
          <w:szCs w:val="24"/>
          <w:lang w:val="de-DE"/>
        </w:rPr>
        <w:t xml:space="preserve"> sie ihre freiwillige Leistung </w:t>
      </w:r>
      <w:r w:rsidR="00D33724" w:rsidRPr="00047817">
        <w:rPr>
          <w:rFonts w:ascii="Times New Roman" w:hAnsi="Times New Roman"/>
          <w:sz w:val="24"/>
          <w:szCs w:val="24"/>
          <w:lang w:val="de-DE"/>
        </w:rPr>
        <w:t>in</w:t>
      </w:r>
      <w:r w:rsidR="00AC2B5E"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C4D80" w:rsidRPr="00047817">
        <w:rPr>
          <w:rFonts w:ascii="Times New Roman" w:hAnsi="Times New Roman"/>
          <w:sz w:val="24"/>
          <w:szCs w:val="24"/>
          <w:lang w:val="de-DE"/>
        </w:rPr>
        <w:t xml:space="preserve">ihren </w:t>
      </w:r>
      <w:r w:rsidR="00AC2B5E" w:rsidRPr="00047817">
        <w:rPr>
          <w:rFonts w:ascii="Times New Roman" w:hAnsi="Times New Roman"/>
          <w:sz w:val="24"/>
          <w:szCs w:val="24"/>
          <w:lang w:val="de-DE"/>
        </w:rPr>
        <w:t xml:space="preserve">bayerischen Schulen anerkennen lassen können. </w:t>
      </w:r>
    </w:p>
    <w:p w14:paraId="32BA4788" w14:textId="77777777" w:rsidR="00C51D0D" w:rsidRPr="00047817" w:rsidRDefault="00C51D0D" w:rsidP="00C51D0D">
      <w:pPr>
        <w:spacing w:after="0" w:line="259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2F56E80D" w14:textId="5F90EEBA" w:rsidR="00C51D0D" w:rsidRPr="00047817" w:rsidRDefault="00761498" w:rsidP="00C51D0D">
      <w:pPr>
        <w:spacing w:after="0" w:line="259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>Die Anmeldung</w:t>
      </w:r>
      <w:r w:rsidR="00A43BD5" w:rsidRPr="00047817">
        <w:rPr>
          <w:rFonts w:ascii="Times New Roman" w:hAnsi="Times New Roman"/>
          <w:sz w:val="24"/>
          <w:szCs w:val="24"/>
          <w:lang w:val="de-DE"/>
        </w:rPr>
        <w:t xml:space="preserve"> fü</w:t>
      </w:r>
      <w:r w:rsidR="00C447EA" w:rsidRPr="00047817">
        <w:rPr>
          <w:rFonts w:ascii="Times New Roman" w:hAnsi="Times New Roman"/>
          <w:sz w:val="24"/>
          <w:szCs w:val="24"/>
          <w:lang w:val="de-DE"/>
        </w:rPr>
        <w:t>r</w:t>
      </w:r>
      <w:r w:rsidR="00A43BD5" w:rsidRPr="00047817">
        <w:rPr>
          <w:rFonts w:ascii="Times New Roman" w:hAnsi="Times New Roman"/>
          <w:sz w:val="24"/>
          <w:szCs w:val="24"/>
          <w:lang w:val="de-DE"/>
        </w:rPr>
        <w:t xml:space="preserve"> eine</w:t>
      </w:r>
      <w:r w:rsidR="007045E6">
        <w:rPr>
          <w:rFonts w:ascii="Times New Roman" w:hAnsi="Times New Roman"/>
          <w:sz w:val="24"/>
          <w:szCs w:val="24"/>
          <w:lang w:val="de-DE"/>
        </w:rPr>
        <w:t>n</w:t>
      </w:r>
      <w:r w:rsidR="00A43BD5" w:rsidRPr="00047817">
        <w:rPr>
          <w:rFonts w:ascii="Times New Roman" w:hAnsi="Times New Roman"/>
          <w:sz w:val="24"/>
          <w:szCs w:val="24"/>
          <w:lang w:val="de-DE"/>
        </w:rPr>
        <w:t xml:space="preserve"> der Unterrichtsstandorte ist durch die Ausfüllung und Zusendung des beigefügten Formulars </w:t>
      </w:r>
      <w:r w:rsidR="00AD7257" w:rsidRPr="00047817">
        <w:rPr>
          <w:rFonts w:ascii="Times New Roman" w:hAnsi="Times New Roman"/>
          <w:sz w:val="24"/>
          <w:szCs w:val="24"/>
          <w:lang w:val="de-DE"/>
        </w:rPr>
        <w:t xml:space="preserve">an das Generalkonsulat </w:t>
      </w:r>
      <w:r w:rsidR="000D7858">
        <w:rPr>
          <w:rFonts w:ascii="Times New Roman" w:hAnsi="Times New Roman"/>
          <w:sz w:val="24"/>
          <w:szCs w:val="24"/>
          <w:lang w:val="de-DE"/>
        </w:rPr>
        <w:t xml:space="preserve">spätestens </w:t>
      </w:r>
      <w:r w:rsidR="000D7858">
        <w:rPr>
          <w:rFonts w:ascii="Times New Roman" w:hAnsi="Times New Roman"/>
          <w:b/>
          <w:sz w:val="24"/>
          <w:szCs w:val="24"/>
          <w:lang w:val="de-DE"/>
        </w:rPr>
        <w:t>bis 3</w:t>
      </w:r>
      <w:r w:rsidR="00AD7257" w:rsidRPr="00047817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r w:rsidR="000D7858">
        <w:rPr>
          <w:rFonts w:ascii="Times New Roman" w:hAnsi="Times New Roman"/>
          <w:b/>
          <w:sz w:val="24"/>
          <w:szCs w:val="24"/>
          <w:lang w:val="de-DE"/>
        </w:rPr>
        <w:t>Juni 2022</w:t>
      </w:r>
      <w:r w:rsidR="00AD7257"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43BD5" w:rsidRPr="00047817">
        <w:rPr>
          <w:rFonts w:ascii="Times New Roman" w:hAnsi="Times New Roman"/>
          <w:sz w:val="24"/>
          <w:szCs w:val="24"/>
          <w:lang w:val="de-DE"/>
        </w:rPr>
        <w:t>möglich</w:t>
      </w:r>
      <w:r w:rsidR="00AD7257" w:rsidRPr="00047817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A43BD5"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AD7257" w:rsidRPr="00047817">
        <w:rPr>
          <w:rFonts w:ascii="Times New Roman" w:hAnsi="Times New Roman"/>
          <w:sz w:val="24"/>
          <w:szCs w:val="24"/>
          <w:lang w:val="de-DE"/>
        </w:rPr>
        <w:t>Weitere Information</w:t>
      </w:r>
      <w:r w:rsidR="00047817">
        <w:rPr>
          <w:rFonts w:ascii="Times New Roman" w:hAnsi="Times New Roman"/>
          <w:sz w:val="24"/>
          <w:szCs w:val="24"/>
          <w:lang w:val="de-DE"/>
        </w:rPr>
        <w:t>e</w:t>
      </w:r>
      <w:r w:rsidR="00AD7257" w:rsidRPr="00047817">
        <w:rPr>
          <w:rFonts w:ascii="Times New Roman" w:hAnsi="Times New Roman"/>
          <w:sz w:val="24"/>
          <w:szCs w:val="24"/>
          <w:lang w:val="de-DE"/>
        </w:rPr>
        <w:t>n über die ungarischen Wochenendschulen</w:t>
      </w:r>
      <w:r w:rsidR="00AD7257" w:rsidRPr="00047817">
        <w:rPr>
          <w:lang w:val="de-DE"/>
        </w:rPr>
        <w:t xml:space="preserve"> </w:t>
      </w:r>
      <w:r w:rsidR="00AD7257" w:rsidRPr="00047817">
        <w:rPr>
          <w:rFonts w:ascii="Times New Roman" w:hAnsi="Times New Roman"/>
          <w:sz w:val="24"/>
          <w:szCs w:val="24"/>
          <w:lang w:val="de-DE"/>
        </w:rPr>
        <w:t>des konsularischen muttersprachlichen Ergänzungsunterrichts</w:t>
      </w:r>
      <w:r w:rsidR="00C51D0D" w:rsidRPr="00047817">
        <w:rPr>
          <w:rFonts w:ascii="Times New Roman" w:hAnsi="Times New Roman"/>
          <w:sz w:val="24"/>
          <w:szCs w:val="24"/>
          <w:lang w:val="de-DE"/>
        </w:rPr>
        <w:t xml:space="preserve">:  </w:t>
      </w:r>
    </w:p>
    <w:p w14:paraId="7F3DAD37" w14:textId="77777777" w:rsidR="006A0494" w:rsidRPr="00047817" w:rsidRDefault="006A0494" w:rsidP="00B55C84">
      <w:pPr>
        <w:spacing w:after="0" w:line="259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7C2B0F3D" w14:textId="249386A6" w:rsidR="006A0494" w:rsidRPr="00047817" w:rsidRDefault="006C2073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>Ungarische Schule in Bayern</w:t>
      </w:r>
      <w:r w:rsidR="006A0494" w:rsidRPr="00047817">
        <w:rPr>
          <w:rFonts w:ascii="Times New Roman" w:hAnsi="Times New Roman"/>
          <w:sz w:val="24"/>
          <w:szCs w:val="24"/>
          <w:lang w:val="de-DE"/>
        </w:rPr>
        <w:t xml:space="preserve"> (Dachorganisation</w:t>
      </w:r>
      <w:r w:rsidR="004F7681" w:rsidRPr="00047817">
        <w:rPr>
          <w:rFonts w:ascii="Times New Roman" w:hAnsi="Times New Roman"/>
          <w:sz w:val="24"/>
          <w:szCs w:val="24"/>
          <w:lang w:val="de-DE"/>
        </w:rPr>
        <w:t xml:space="preserve"> in </w:t>
      </w:r>
      <w:r w:rsidR="000D7858">
        <w:rPr>
          <w:rFonts w:ascii="Times New Roman" w:hAnsi="Times New Roman"/>
          <w:sz w:val="24"/>
          <w:szCs w:val="24"/>
          <w:lang w:val="de-DE"/>
        </w:rPr>
        <w:t>7</w:t>
      </w:r>
      <w:r w:rsidR="004F7681" w:rsidRPr="00047817">
        <w:rPr>
          <w:rFonts w:ascii="Times New Roman" w:hAnsi="Times New Roman"/>
          <w:sz w:val="24"/>
          <w:szCs w:val="24"/>
          <w:lang w:val="de-DE"/>
        </w:rPr>
        <w:t xml:space="preserve"> Standorten</w:t>
      </w:r>
      <w:r w:rsidR="006A0494" w:rsidRPr="00047817">
        <w:rPr>
          <w:rFonts w:ascii="Times New Roman" w:hAnsi="Times New Roman"/>
          <w:sz w:val="24"/>
          <w:szCs w:val="24"/>
          <w:lang w:val="de-DE"/>
        </w:rPr>
        <w:t>)</w:t>
      </w:r>
      <w:r w:rsidR="00E82DAB" w:rsidRPr="00047817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047817">
        <w:rPr>
          <w:rFonts w:ascii="Times New Roman" w:hAnsi="Times New Roman"/>
          <w:sz w:val="24"/>
          <w:szCs w:val="24"/>
          <w:lang w:val="de-DE"/>
        </w:rPr>
        <w:t>USchB</w:t>
      </w:r>
      <w:proofErr w:type="spellEnd"/>
      <w:r w:rsidR="00E82DAB" w:rsidRPr="00047817">
        <w:rPr>
          <w:rFonts w:ascii="Times New Roman" w:hAnsi="Times New Roman"/>
          <w:sz w:val="24"/>
          <w:szCs w:val="24"/>
          <w:lang w:val="de-DE"/>
        </w:rPr>
        <w:t>)</w:t>
      </w:r>
      <w:r w:rsidR="006A0494" w:rsidRPr="00047817">
        <w:rPr>
          <w:rFonts w:ascii="Times New Roman" w:hAnsi="Times New Roman"/>
          <w:sz w:val="24"/>
          <w:szCs w:val="24"/>
          <w:lang w:val="de-DE"/>
        </w:rPr>
        <w:t>:</w:t>
      </w:r>
    </w:p>
    <w:p w14:paraId="3801F412" w14:textId="3C75059F" w:rsidR="00144B08" w:rsidRPr="00047817" w:rsidRDefault="00CF7DF7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hyperlink r:id="rId7" w:history="1">
        <w:r w:rsidR="005F58FE" w:rsidRPr="00047817">
          <w:rPr>
            <w:rStyle w:val="Hiperhivatkozs"/>
            <w:rFonts w:ascii="Times New Roman" w:hAnsi="Times New Roman"/>
            <w:sz w:val="24"/>
            <w:szCs w:val="24"/>
            <w:lang w:val="de-DE"/>
          </w:rPr>
          <w:t>https://www.ungarisches-institut.de/sprachschule/ungarische-schule-in-bayern-uschb.html#</w:t>
        </w:r>
      </w:hyperlink>
    </w:p>
    <w:p w14:paraId="70656C9E" w14:textId="7E04CAA7" w:rsidR="004F7681" w:rsidRPr="00047817" w:rsidRDefault="004F7681" w:rsidP="00B55C8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18DF602E" w14:textId="7ECEC600" w:rsidR="004F7681" w:rsidRPr="00047817" w:rsidRDefault="00CF7DF7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CF7DF7">
        <w:rPr>
          <w:rFonts w:ascii="Times New Roman" w:hAnsi="Times New Roman"/>
          <w:sz w:val="24"/>
          <w:szCs w:val="24"/>
          <w:lang w:val="de-DE"/>
        </w:rPr>
        <w:t xml:space="preserve">Baum zum Himmel </w:t>
      </w:r>
      <w:r w:rsidR="004F7681" w:rsidRPr="00047817">
        <w:rPr>
          <w:rFonts w:ascii="Times New Roman" w:hAnsi="Times New Roman"/>
          <w:sz w:val="24"/>
          <w:szCs w:val="24"/>
          <w:lang w:val="de-DE"/>
        </w:rPr>
        <w:t>– Ungarische Schule und Kindergarten, München (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BzH</w:t>
      </w:r>
      <w:proofErr w:type="spellEnd"/>
      <w:r w:rsidR="004F7681" w:rsidRPr="00047817">
        <w:rPr>
          <w:rFonts w:ascii="Times New Roman" w:hAnsi="Times New Roman"/>
          <w:sz w:val="24"/>
          <w:szCs w:val="24"/>
          <w:lang w:val="de-DE"/>
        </w:rPr>
        <w:t>)</w:t>
      </w:r>
    </w:p>
    <w:p w14:paraId="2226D202" w14:textId="1ADA7A59" w:rsidR="004F7681" w:rsidRPr="00047817" w:rsidRDefault="00CF7DF7" w:rsidP="004F768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hyperlink r:id="rId8" w:history="1">
        <w:r w:rsidR="004F7681" w:rsidRPr="00047817">
          <w:rPr>
            <w:rStyle w:val="Hiperhivatkozs"/>
            <w:rFonts w:ascii="Times New Roman" w:hAnsi="Times New Roman"/>
            <w:sz w:val="24"/>
            <w:szCs w:val="24"/>
            <w:lang w:val="de-DE"/>
          </w:rPr>
          <w:t>https://www.muncheni-iskola.de/</w:t>
        </w:r>
      </w:hyperlink>
      <w:r w:rsidR="002935E6" w:rsidRPr="00047817">
        <w:rPr>
          <w:rStyle w:val="Hiperhivatkozs"/>
          <w:rFonts w:ascii="Times New Roman" w:hAnsi="Times New Roman"/>
          <w:sz w:val="24"/>
          <w:szCs w:val="24"/>
          <w:lang w:val="de-DE"/>
        </w:rPr>
        <w:t xml:space="preserve"> </w:t>
      </w:r>
      <w:r w:rsidR="002935E6" w:rsidRPr="00047817">
        <w:rPr>
          <w:rStyle w:val="Hiperhivatkozs"/>
          <w:rFonts w:ascii="Times New Roman" w:hAnsi="Times New Roman"/>
          <w:sz w:val="24"/>
          <w:szCs w:val="24"/>
          <w:u w:val="none"/>
          <w:lang w:val="de-DE"/>
        </w:rPr>
        <w:tab/>
      </w:r>
    </w:p>
    <w:p w14:paraId="1AA39956" w14:textId="77777777" w:rsidR="005F58FE" w:rsidRPr="00047817" w:rsidRDefault="005F58FE" w:rsidP="00B55C8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4D8E7BC9" w14:textId="6056FC27" w:rsidR="000F6B4A" w:rsidRPr="00047817" w:rsidRDefault="003126E1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>H</w:t>
      </w:r>
      <w:r w:rsidR="000F6B4A" w:rsidRPr="00047817">
        <w:rPr>
          <w:rFonts w:ascii="Times New Roman" w:hAnsi="Times New Roman"/>
          <w:sz w:val="24"/>
          <w:szCs w:val="24"/>
          <w:lang w:val="de-DE"/>
        </w:rPr>
        <w:t xml:space="preserve">eilige </w:t>
      </w:r>
      <w:r w:rsidR="00BD0495" w:rsidRPr="00047817">
        <w:rPr>
          <w:rFonts w:ascii="Times New Roman" w:hAnsi="Times New Roman"/>
          <w:sz w:val="24"/>
          <w:szCs w:val="24"/>
          <w:lang w:val="de-DE"/>
        </w:rPr>
        <w:t>Piroska</w:t>
      </w:r>
      <w:r w:rsidRPr="00047817">
        <w:rPr>
          <w:rFonts w:ascii="Times New Roman" w:hAnsi="Times New Roman"/>
          <w:sz w:val="24"/>
          <w:szCs w:val="24"/>
          <w:lang w:val="de-DE"/>
        </w:rPr>
        <w:t xml:space="preserve"> Ungarische Wochenendschule und Kindergarten</w:t>
      </w:r>
      <w:r w:rsidR="00D92453" w:rsidRPr="00047817">
        <w:rPr>
          <w:rFonts w:ascii="Times New Roman" w:hAnsi="Times New Roman"/>
          <w:sz w:val="24"/>
          <w:szCs w:val="24"/>
          <w:lang w:val="de-DE"/>
        </w:rPr>
        <w:t>, Augsburg</w:t>
      </w:r>
      <w:r w:rsidR="00E82DAB" w:rsidRPr="00047817">
        <w:rPr>
          <w:rFonts w:ascii="Times New Roman" w:hAnsi="Times New Roman"/>
          <w:sz w:val="24"/>
          <w:szCs w:val="24"/>
          <w:lang w:val="de-DE"/>
        </w:rPr>
        <w:t xml:space="preserve"> (HPA)</w:t>
      </w:r>
    </w:p>
    <w:p w14:paraId="3839152A" w14:textId="4F4D3890" w:rsidR="00567302" w:rsidRPr="00047817" w:rsidRDefault="00CF7DF7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7677E1" w:rsidRPr="00047817">
          <w:rPr>
            <w:rStyle w:val="Hiperhivatkozs"/>
            <w:rFonts w:ascii="Times New Roman" w:hAnsi="Times New Roman"/>
            <w:sz w:val="24"/>
            <w:szCs w:val="24"/>
            <w:lang w:val="de-DE"/>
          </w:rPr>
          <w:t>https://augsburgi-katolikusok.de/de/ungarische-schule/</w:t>
        </w:r>
      </w:hyperlink>
    </w:p>
    <w:p w14:paraId="352FCF59" w14:textId="77777777" w:rsidR="007677E1" w:rsidRPr="00047817" w:rsidRDefault="007677E1" w:rsidP="00B55C8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4842033A" w14:textId="2AB50011" w:rsidR="00BD0495" w:rsidRPr="00CF7DF7" w:rsidRDefault="00BD0495" w:rsidP="00B55C8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 xml:space="preserve">Pusteblume </w:t>
      </w:r>
      <w:r w:rsidRPr="00CF7DF7">
        <w:rPr>
          <w:rFonts w:ascii="Times New Roman" w:hAnsi="Times New Roman"/>
          <w:sz w:val="24"/>
          <w:szCs w:val="24"/>
          <w:lang w:val="de-DE"/>
        </w:rPr>
        <w:t xml:space="preserve">Ungarische Wochenendschule und Kindergarten, Regensburg </w:t>
      </w:r>
      <w:r w:rsidR="00E82DAB" w:rsidRPr="00CF7DF7">
        <w:rPr>
          <w:rFonts w:ascii="Times New Roman" w:hAnsi="Times New Roman"/>
          <w:sz w:val="24"/>
          <w:szCs w:val="24"/>
          <w:lang w:val="de-DE"/>
        </w:rPr>
        <w:t>(PR)</w:t>
      </w:r>
    </w:p>
    <w:p w14:paraId="7A01A52C" w14:textId="2703BA4F" w:rsidR="00144B08" w:rsidRPr="00CF7DF7" w:rsidRDefault="00CF7DF7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CF7DF7">
          <w:rPr>
            <w:rStyle w:val="Hiperhivatkozs"/>
            <w:rFonts w:ascii="Times New Roman" w:hAnsi="Times New Roman"/>
            <w:sz w:val="24"/>
            <w:szCs w:val="24"/>
          </w:rPr>
          <w:t>https://www.gyere.info</w:t>
        </w:r>
      </w:hyperlink>
    </w:p>
    <w:p w14:paraId="672A2671" w14:textId="77777777" w:rsidR="00CF7DF7" w:rsidRPr="00CF7DF7" w:rsidRDefault="00CF7DF7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F34175B" w14:textId="6D9C8945" w:rsidR="00CB4712" w:rsidRPr="00047817" w:rsidRDefault="008C50ED" w:rsidP="00B55C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CF7DF7">
        <w:rPr>
          <w:rFonts w:ascii="Times New Roman" w:hAnsi="Times New Roman"/>
          <w:sz w:val="24"/>
          <w:szCs w:val="24"/>
          <w:lang w:val="de-DE"/>
        </w:rPr>
        <w:t>Ungarische Wochenendschule</w:t>
      </w:r>
      <w:r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F3C5A" w:rsidRPr="00047817">
        <w:rPr>
          <w:rFonts w:ascii="Times New Roman" w:hAnsi="Times New Roman"/>
          <w:sz w:val="24"/>
          <w:szCs w:val="24"/>
          <w:lang w:val="de-DE"/>
        </w:rPr>
        <w:t>und Kindergarten</w:t>
      </w:r>
      <w:r w:rsidR="00D5061F" w:rsidRPr="00047817">
        <w:rPr>
          <w:rFonts w:ascii="Times New Roman" w:hAnsi="Times New Roman"/>
          <w:sz w:val="24"/>
          <w:szCs w:val="24"/>
          <w:lang w:val="de-DE"/>
        </w:rPr>
        <w:t>,</w:t>
      </w:r>
      <w:r w:rsidR="00BF3C5A" w:rsidRPr="0004781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B4712" w:rsidRPr="00047817">
        <w:rPr>
          <w:rFonts w:ascii="Times New Roman" w:hAnsi="Times New Roman"/>
          <w:sz w:val="24"/>
          <w:szCs w:val="24"/>
          <w:lang w:val="de-DE"/>
        </w:rPr>
        <w:t>Ingolstadt</w:t>
      </w:r>
      <w:r w:rsidR="00E82DAB" w:rsidRPr="00047817">
        <w:rPr>
          <w:rFonts w:ascii="Times New Roman" w:hAnsi="Times New Roman"/>
          <w:sz w:val="24"/>
          <w:szCs w:val="24"/>
          <w:lang w:val="de-DE"/>
        </w:rPr>
        <w:t xml:space="preserve"> (UWKI)</w:t>
      </w:r>
    </w:p>
    <w:p w14:paraId="33C639CF" w14:textId="3371D6FB" w:rsidR="00CB4712" w:rsidRPr="00047817" w:rsidRDefault="00CF7DF7" w:rsidP="00B55C84">
      <w:pPr>
        <w:spacing w:after="0" w:line="259" w:lineRule="auto"/>
        <w:ind w:right="-1"/>
        <w:jc w:val="both"/>
        <w:rPr>
          <w:rStyle w:val="Hiperhivatkozs"/>
          <w:rFonts w:ascii="Times New Roman" w:hAnsi="Times New Roman"/>
          <w:sz w:val="24"/>
          <w:szCs w:val="24"/>
          <w:lang w:val="de-DE"/>
        </w:rPr>
      </w:pPr>
      <w:hyperlink r:id="rId11" w:history="1">
        <w:r w:rsidR="00212055" w:rsidRPr="00047817">
          <w:rPr>
            <w:rStyle w:val="Hiperhivatkozs"/>
            <w:rFonts w:ascii="Times New Roman" w:hAnsi="Times New Roman"/>
            <w:sz w:val="24"/>
            <w:szCs w:val="24"/>
            <w:lang w:val="de-DE"/>
          </w:rPr>
          <w:t>https://petoefi-koer.wixsite.com/petoefi-koer</w:t>
        </w:r>
      </w:hyperlink>
    </w:p>
    <w:p w14:paraId="22BFABA2" w14:textId="77777777" w:rsidR="00212055" w:rsidRPr="00047817" w:rsidRDefault="00212055" w:rsidP="00B55C84">
      <w:pPr>
        <w:spacing w:after="0" w:line="259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658AE319" w14:textId="04BE6286" w:rsidR="008B38A1" w:rsidRPr="000E38F7" w:rsidRDefault="008B38A1" w:rsidP="00B55C84">
      <w:pPr>
        <w:spacing w:after="0" w:line="259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0E38F7">
        <w:rPr>
          <w:rFonts w:ascii="Times New Roman" w:hAnsi="Times New Roman"/>
          <w:sz w:val="24"/>
          <w:szCs w:val="24"/>
          <w:lang w:val="de-DE"/>
        </w:rPr>
        <w:t>PAMACS Ungarische Schule</w:t>
      </w:r>
      <w:r w:rsidR="000E38F7" w:rsidRPr="000E38F7">
        <w:rPr>
          <w:rFonts w:ascii="Times New Roman" w:hAnsi="Times New Roman"/>
          <w:sz w:val="24"/>
          <w:szCs w:val="24"/>
          <w:lang w:val="de-DE"/>
        </w:rPr>
        <w:t xml:space="preserve"> und Kindergarten </w:t>
      </w:r>
      <w:r w:rsidRPr="000E38F7">
        <w:rPr>
          <w:rFonts w:ascii="Times New Roman" w:hAnsi="Times New Roman"/>
          <w:sz w:val="24"/>
          <w:szCs w:val="24"/>
          <w:lang w:val="de-DE"/>
        </w:rPr>
        <w:t>Passau (PAMACS)</w:t>
      </w:r>
    </w:p>
    <w:p w14:paraId="353FB93B" w14:textId="41D1096E" w:rsidR="00183DAC" w:rsidRPr="000E38F7" w:rsidRDefault="00CF7DF7" w:rsidP="00B55C84">
      <w:pPr>
        <w:spacing w:after="0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E38F7" w:rsidRPr="000E38F7">
          <w:rPr>
            <w:rStyle w:val="Hiperhivatkozs"/>
            <w:rFonts w:ascii="Times New Roman" w:hAnsi="Times New Roman"/>
            <w:sz w:val="24"/>
            <w:szCs w:val="24"/>
          </w:rPr>
          <w:t>https://pamacspassau.com/</w:t>
        </w:r>
      </w:hyperlink>
    </w:p>
    <w:p w14:paraId="38D6D1D6" w14:textId="77777777" w:rsidR="000E38F7" w:rsidRPr="00047817" w:rsidRDefault="000E38F7" w:rsidP="00B55C84">
      <w:pPr>
        <w:spacing w:after="0" w:line="259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56B0348F" w14:textId="77777777" w:rsidR="008B38A1" w:rsidRPr="00047817" w:rsidRDefault="008B38A1" w:rsidP="00B55C84">
      <w:pPr>
        <w:spacing w:after="0" w:line="259" w:lineRule="auto"/>
        <w:ind w:right="-1"/>
        <w:jc w:val="both"/>
        <w:rPr>
          <w:rFonts w:ascii="Times New Roman" w:hAnsi="Times New Roman"/>
          <w:sz w:val="16"/>
          <w:szCs w:val="16"/>
          <w:lang w:val="de-DE"/>
        </w:rPr>
      </w:pPr>
    </w:p>
    <w:p w14:paraId="6DDD47E3" w14:textId="582C98F5" w:rsidR="008B38A1" w:rsidRPr="00047817" w:rsidRDefault="00144B08" w:rsidP="00B55C84">
      <w:pPr>
        <w:spacing w:after="0" w:line="259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>München, im Februar 202</w:t>
      </w:r>
      <w:r w:rsidR="00A21451">
        <w:rPr>
          <w:rFonts w:ascii="Times New Roman" w:hAnsi="Times New Roman"/>
          <w:sz w:val="24"/>
          <w:szCs w:val="24"/>
          <w:lang w:val="de-DE"/>
        </w:rPr>
        <w:t>2</w:t>
      </w:r>
    </w:p>
    <w:p w14:paraId="5B1001DB" w14:textId="77777777" w:rsidR="009911DA" w:rsidRPr="00047817" w:rsidRDefault="00D84046" w:rsidP="00B55C84">
      <w:pPr>
        <w:spacing w:after="0" w:line="259" w:lineRule="auto"/>
        <w:ind w:right="-1"/>
        <w:jc w:val="center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>Gábor Tordai-Lejkó</w:t>
      </w:r>
    </w:p>
    <w:p w14:paraId="77BA763F" w14:textId="6B85784A" w:rsidR="00333A90" w:rsidRDefault="00BD0495" w:rsidP="00B55C84">
      <w:pPr>
        <w:spacing w:after="0" w:line="259" w:lineRule="auto"/>
        <w:ind w:right="-1"/>
        <w:jc w:val="center"/>
        <w:rPr>
          <w:rFonts w:ascii="Times New Roman" w:hAnsi="Times New Roman"/>
          <w:sz w:val="24"/>
          <w:szCs w:val="24"/>
          <w:lang w:val="de-DE"/>
        </w:rPr>
      </w:pPr>
      <w:r w:rsidRPr="00047817">
        <w:rPr>
          <w:rFonts w:ascii="Times New Roman" w:hAnsi="Times New Roman"/>
          <w:sz w:val="24"/>
          <w:szCs w:val="24"/>
          <w:lang w:val="de-DE"/>
        </w:rPr>
        <w:t>Generalkonsul</w:t>
      </w:r>
    </w:p>
    <w:p w14:paraId="7A64A6EA" w14:textId="02645EEA" w:rsidR="000D7858" w:rsidRDefault="000D7858" w:rsidP="00B55C84">
      <w:pPr>
        <w:spacing w:after="0" w:line="259" w:lineRule="auto"/>
        <w:ind w:right="-1"/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0BED4568" w14:textId="77777777" w:rsidR="00C51D0D" w:rsidRPr="00935D19" w:rsidRDefault="00C51D0D" w:rsidP="00B55C84">
      <w:pPr>
        <w:spacing w:after="0" w:line="259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363E07C" w14:textId="77777777" w:rsidR="00426AD4" w:rsidRPr="00426AD4" w:rsidRDefault="00426AD4" w:rsidP="00B55C84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14:paraId="20E3A5C4" w14:textId="77777777" w:rsidR="00A1084B" w:rsidRDefault="00A1084B" w:rsidP="00B55C8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1BF50CF" w14:textId="5C115B2D" w:rsidR="002951C9" w:rsidRPr="004F7681" w:rsidRDefault="004F15D1" w:rsidP="00B55C8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F7681">
        <w:rPr>
          <w:rFonts w:ascii="Times New Roman" w:hAnsi="Times New Roman"/>
          <w:b/>
          <w:sz w:val="28"/>
          <w:szCs w:val="28"/>
        </w:rPr>
        <w:lastRenderedPageBreak/>
        <w:t xml:space="preserve">Szülői levél a konzuli modell keretében működő </w:t>
      </w:r>
      <w:r w:rsidR="00B53469" w:rsidRPr="004F7681">
        <w:rPr>
          <w:rFonts w:ascii="Times New Roman" w:hAnsi="Times New Roman"/>
          <w:b/>
          <w:sz w:val="28"/>
          <w:szCs w:val="28"/>
        </w:rPr>
        <w:t xml:space="preserve">hétvégi magyar iskolákról </w:t>
      </w:r>
    </w:p>
    <w:p w14:paraId="738BDBB4" w14:textId="77777777" w:rsidR="002951C9" w:rsidRPr="00935D19" w:rsidRDefault="002951C9" w:rsidP="00B55C84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14:paraId="0856348A" w14:textId="77777777" w:rsidR="00426AD4" w:rsidRPr="00426AD4" w:rsidRDefault="00426AD4" w:rsidP="00B55C84">
      <w:pPr>
        <w:spacing w:after="0" w:line="259" w:lineRule="auto"/>
        <w:ind w:right="-1"/>
        <w:rPr>
          <w:rFonts w:ascii="Times New Roman" w:hAnsi="Times New Roman"/>
          <w:sz w:val="16"/>
          <w:szCs w:val="16"/>
        </w:rPr>
      </w:pPr>
    </w:p>
    <w:p w14:paraId="1CC2CE8A" w14:textId="54C289C3" w:rsidR="00B53469" w:rsidRPr="00935D19" w:rsidRDefault="00A45343" w:rsidP="00B55C84">
      <w:pPr>
        <w:spacing w:after="0" w:line="259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Kedves</w:t>
      </w:r>
      <w:r w:rsidR="00B53469" w:rsidRPr="00935D19">
        <w:rPr>
          <w:rFonts w:ascii="Times New Roman" w:hAnsi="Times New Roman"/>
          <w:sz w:val="24"/>
          <w:szCs w:val="24"/>
        </w:rPr>
        <w:t xml:space="preserve"> Szülő</w:t>
      </w:r>
      <w:r w:rsidR="008F6A5D" w:rsidRPr="00935D19">
        <w:rPr>
          <w:rFonts w:ascii="Times New Roman" w:hAnsi="Times New Roman"/>
          <w:sz w:val="24"/>
          <w:szCs w:val="24"/>
        </w:rPr>
        <w:t>k</w:t>
      </w:r>
      <w:r w:rsidR="00B53469" w:rsidRPr="00935D19">
        <w:rPr>
          <w:rFonts w:ascii="Times New Roman" w:hAnsi="Times New Roman"/>
          <w:sz w:val="24"/>
          <w:szCs w:val="24"/>
        </w:rPr>
        <w:t>!</w:t>
      </w:r>
    </w:p>
    <w:p w14:paraId="45ACE5EF" w14:textId="7C7B3475" w:rsidR="002951C9" w:rsidRPr="00517984" w:rsidRDefault="002951C9" w:rsidP="00B55C84">
      <w:pPr>
        <w:spacing w:after="0" w:line="259" w:lineRule="auto"/>
        <w:ind w:right="-1"/>
        <w:rPr>
          <w:rFonts w:ascii="Times New Roman" w:hAnsi="Times New Roman"/>
          <w:sz w:val="24"/>
          <w:szCs w:val="24"/>
        </w:rPr>
      </w:pPr>
    </w:p>
    <w:p w14:paraId="14FDE27C" w14:textId="2F1C87BD" w:rsidR="002951C9" w:rsidRPr="00935D19" w:rsidRDefault="00B53469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A</w:t>
      </w:r>
      <w:r w:rsidR="00C2522E">
        <w:rPr>
          <w:rFonts w:ascii="Times New Roman" w:hAnsi="Times New Roman"/>
          <w:sz w:val="24"/>
          <w:szCs w:val="24"/>
        </w:rPr>
        <w:t xml:space="preserve"> magyar anyanyelv ápolása</w:t>
      </w:r>
      <w:r w:rsidR="00105E32">
        <w:rPr>
          <w:rFonts w:ascii="Times New Roman" w:hAnsi="Times New Roman"/>
          <w:sz w:val="24"/>
          <w:szCs w:val="24"/>
        </w:rPr>
        <w:t xml:space="preserve"> jelentős szerepet játszik</w:t>
      </w:r>
      <w:r w:rsidR="00C2522E">
        <w:rPr>
          <w:rFonts w:ascii="Times New Roman" w:hAnsi="Times New Roman"/>
          <w:sz w:val="24"/>
          <w:szCs w:val="24"/>
        </w:rPr>
        <w:t xml:space="preserve"> a külföldön élő magyarok </w:t>
      </w:r>
      <w:r w:rsidR="00E91C4E">
        <w:rPr>
          <w:rFonts w:ascii="Times New Roman" w:hAnsi="Times New Roman"/>
          <w:sz w:val="24"/>
          <w:szCs w:val="24"/>
        </w:rPr>
        <w:t>nemzeti</w:t>
      </w:r>
      <w:r w:rsidR="00C2522E">
        <w:rPr>
          <w:rFonts w:ascii="Times New Roman" w:hAnsi="Times New Roman"/>
          <w:sz w:val="24"/>
          <w:szCs w:val="24"/>
        </w:rPr>
        <w:t xml:space="preserve"> identitás</w:t>
      </w:r>
      <w:r w:rsidR="00105E32">
        <w:rPr>
          <w:rFonts w:ascii="Times New Roman" w:hAnsi="Times New Roman"/>
          <w:sz w:val="24"/>
          <w:szCs w:val="24"/>
        </w:rPr>
        <w:t>ának</w:t>
      </w:r>
      <w:r w:rsidR="00C2522E">
        <w:rPr>
          <w:rFonts w:ascii="Times New Roman" w:hAnsi="Times New Roman"/>
          <w:sz w:val="24"/>
          <w:szCs w:val="24"/>
        </w:rPr>
        <w:t xml:space="preserve"> megőrzésé</w:t>
      </w:r>
      <w:r w:rsidR="00105E32">
        <w:rPr>
          <w:rFonts w:ascii="Times New Roman" w:hAnsi="Times New Roman"/>
          <w:sz w:val="24"/>
          <w:szCs w:val="24"/>
        </w:rPr>
        <w:t xml:space="preserve">ben. </w:t>
      </w:r>
      <w:r w:rsidR="00C2522E">
        <w:rPr>
          <w:rFonts w:ascii="Times New Roman" w:hAnsi="Times New Roman"/>
          <w:sz w:val="24"/>
          <w:szCs w:val="24"/>
        </w:rPr>
        <w:t xml:space="preserve">Bajorország a konzulátusok hatáskörébe utalta az származásnyelv-oktatás </w:t>
      </w:r>
      <w:r w:rsidR="007954F4">
        <w:rPr>
          <w:rFonts w:ascii="Times New Roman" w:hAnsi="Times New Roman"/>
          <w:sz w:val="24"/>
          <w:szCs w:val="24"/>
        </w:rPr>
        <w:t>biztosítását</w:t>
      </w:r>
      <w:r w:rsidR="00C2522E">
        <w:rPr>
          <w:rFonts w:ascii="Times New Roman" w:hAnsi="Times New Roman"/>
          <w:sz w:val="24"/>
          <w:szCs w:val="24"/>
        </w:rPr>
        <w:t>. A magyar nyelv</w:t>
      </w:r>
      <w:r w:rsidR="003F7AE8">
        <w:rPr>
          <w:rFonts w:ascii="Times New Roman" w:hAnsi="Times New Roman"/>
          <w:sz w:val="24"/>
          <w:szCs w:val="24"/>
        </w:rPr>
        <w:t xml:space="preserve">oktatást </w:t>
      </w:r>
      <w:r w:rsidR="0086390A">
        <w:rPr>
          <w:rFonts w:ascii="Times New Roman" w:hAnsi="Times New Roman"/>
          <w:sz w:val="24"/>
          <w:szCs w:val="24"/>
        </w:rPr>
        <w:t xml:space="preserve">Magyarország Müncheni </w:t>
      </w:r>
      <w:proofErr w:type="spellStart"/>
      <w:r w:rsidR="0086390A">
        <w:rPr>
          <w:rFonts w:ascii="Times New Roman" w:hAnsi="Times New Roman"/>
          <w:sz w:val="24"/>
          <w:szCs w:val="24"/>
        </w:rPr>
        <w:t>Főkonzulátusával</w:t>
      </w:r>
      <w:proofErr w:type="spellEnd"/>
      <w:r w:rsidR="0086390A">
        <w:rPr>
          <w:rFonts w:ascii="Times New Roman" w:hAnsi="Times New Roman"/>
          <w:sz w:val="24"/>
          <w:szCs w:val="24"/>
        </w:rPr>
        <w:t xml:space="preserve"> szerződési viszonyban álló magyar egyesületek által működtetett hétvégi magyar iskolák végzik az ún. </w:t>
      </w:r>
      <w:r w:rsidR="0086390A" w:rsidRPr="0086390A">
        <w:rPr>
          <w:rFonts w:ascii="Times New Roman" w:hAnsi="Times New Roman"/>
          <w:i/>
          <w:sz w:val="24"/>
          <w:szCs w:val="24"/>
        </w:rPr>
        <w:t>konzuli modell</w:t>
      </w:r>
      <w:r w:rsidR="0086390A">
        <w:rPr>
          <w:rFonts w:ascii="Times New Roman" w:hAnsi="Times New Roman"/>
          <w:sz w:val="24"/>
          <w:szCs w:val="24"/>
        </w:rPr>
        <w:t xml:space="preserve"> keretében.  </w:t>
      </w:r>
      <w:r w:rsidR="00C2522E">
        <w:rPr>
          <w:rFonts w:ascii="Times New Roman" w:hAnsi="Times New Roman"/>
          <w:sz w:val="24"/>
          <w:szCs w:val="24"/>
        </w:rPr>
        <w:t xml:space="preserve"> </w:t>
      </w:r>
    </w:p>
    <w:p w14:paraId="6AE66EA9" w14:textId="77777777" w:rsidR="002951C9" w:rsidRPr="00426AD4" w:rsidRDefault="002951C9" w:rsidP="00426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302B67" w14:textId="72844D4F" w:rsidR="002951C9" w:rsidRPr="00935D19" w:rsidRDefault="00C51D0D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Az oktatás</w:t>
      </w:r>
      <w:r>
        <w:rPr>
          <w:rFonts w:ascii="Times New Roman" w:hAnsi="Times New Roman"/>
          <w:sz w:val="24"/>
          <w:szCs w:val="24"/>
        </w:rPr>
        <w:t xml:space="preserve"> Bajorország 1</w:t>
      </w:r>
      <w:r w:rsidR="00E375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helyszínén valósul meg </w:t>
      </w:r>
      <w:r w:rsidRPr="00935D19">
        <w:rPr>
          <w:rFonts w:ascii="Times New Roman" w:hAnsi="Times New Roman"/>
          <w:sz w:val="24"/>
          <w:szCs w:val="24"/>
        </w:rPr>
        <w:t>tanévenként rendszerint 20 x 3 tanítási óráb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935D19">
        <w:rPr>
          <w:rFonts w:ascii="Times New Roman" w:hAnsi="Times New Roman"/>
          <w:sz w:val="24"/>
          <w:szCs w:val="24"/>
        </w:rPr>
        <w:t>szombatonként vagy hétközben</w:t>
      </w:r>
      <w:r>
        <w:rPr>
          <w:rFonts w:ascii="Times New Roman" w:hAnsi="Times New Roman"/>
          <w:sz w:val="24"/>
          <w:szCs w:val="24"/>
        </w:rPr>
        <w:t xml:space="preserve"> délután. </w:t>
      </w:r>
      <w:r w:rsidR="00B850E8" w:rsidRPr="00935D19">
        <w:rPr>
          <w:rFonts w:ascii="Times New Roman" w:hAnsi="Times New Roman"/>
          <w:sz w:val="24"/>
          <w:szCs w:val="24"/>
        </w:rPr>
        <w:t xml:space="preserve">A diákok a tanév végén tanúsítványt kapnak, amellyel </w:t>
      </w:r>
      <w:r w:rsidR="00D5061F" w:rsidRPr="00935D19">
        <w:rPr>
          <w:rFonts w:ascii="Times New Roman" w:hAnsi="Times New Roman"/>
          <w:sz w:val="24"/>
          <w:szCs w:val="24"/>
        </w:rPr>
        <w:t xml:space="preserve">elismertethetik </w:t>
      </w:r>
      <w:r w:rsidR="00B850E8" w:rsidRPr="00935D19">
        <w:rPr>
          <w:rFonts w:ascii="Times New Roman" w:hAnsi="Times New Roman"/>
          <w:sz w:val="24"/>
          <w:szCs w:val="24"/>
        </w:rPr>
        <w:t xml:space="preserve">önkéntes tanulmányi teljesítményüket bajorországi iskolájukban.  </w:t>
      </w:r>
      <w:r w:rsidR="002951C9" w:rsidRPr="00935D19">
        <w:rPr>
          <w:rFonts w:ascii="Times New Roman" w:hAnsi="Times New Roman"/>
          <w:sz w:val="24"/>
          <w:szCs w:val="24"/>
        </w:rPr>
        <w:t xml:space="preserve"> </w:t>
      </w:r>
    </w:p>
    <w:p w14:paraId="43FDD85F" w14:textId="77777777" w:rsidR="002951C9" w:rsidRPr="00426AD4" w:rsidRDefault="002951C9" w:rsidP="00426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96F1DF" w14:textId="359EB84C" w:rsidR="002951C9" w:rsidRPr="00935D19" w:rsidRDefault="00B850E8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Jelentkezni a</w:t>
      </w:r>
      <w:r w:rsidR="00711050">
        <w:rPr>
          <w:rFonts w:ascii="Times New Roman" w:hAnsi="Times New Roman"/>
          <w:sz w:val="24"/>
          <w:szCs w:val="24"/>
        </w:rPr>
        <w:t>z</w:t>
      </w:r>
      <w:r w:rsidR="00D118A7" w:rsidRPr="00935D19">
        <w:rPr>
          <w:rFonts w:ascii="Times New Roman" w:hAnsi="Times New Roman"/>
          <w:sz w:val="24"/>
          <w:szCs w:val="24"/>
        </w:rPr>
        <w:t xml:space="preserve"> oktatási helyszín</w:t>
      </w:r>
      <w:r w:rsidR="00711050">
        <w:rPr>
          <w:rFonts w:ascii="Times New Roman" w:hAnsi="Times New Roman"/>
          <w:sz w:val="24"/>
          <w:szCs w:val="24"/>
        </w:rPr>
        <w:t>ek</w:t>
      </w:r>
      <w:r w:rsidR="00D118A7" w:rsidRPr="00935D19">
        <w:rPr>
          <w:rFonts w:ascii="Times New Roman" w:hAnsi="Times New Roman"/>
          <w:sz w:val="24"/>
          <w:szCs w:val="24"/>
        </w:rPr>
        <w:t xml:space="preserve"> valamelyikére a</w:t>
      </w:r>
      <w:r w:rsidRPr="00935D19">
        <w:rPr>
          <w:rFonts w:ascii="Times New Roman" w:hAnsi="Times New Roman"/>
          <w:sz w:val="24"/>
          <w:szCs w:val="24"/>
        </w:rPr>
        <w:t xml:space="preserve"> csatolt formanyomtatvány kitöltésével és </w:t>
      </w:r>
      <w:r w:rsidR="00E82DAB" w:rsidRPr="00935D1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E82DAB" w:rsidRPr="00935D19">
        <w:rPr>
          <w:rFonts w:ascii="Times New Roman" w:hAnsi="Times New Roman"/>
          <w:sz w:val="24"/>
          <w:szCs w:val="24"/>
        </w:rPr>
        <w:t>Főkonzulátushoz</w:t>
      </w:r>
      <w:proofErr w:type="spellEnd"/>
      <w:r w:rsidR="00E82DAB" w:rsidRPr="00935D19">
        <w:rPr>
          <w:rFonts w:ascii="Times New Roman" w:hAnsi="Times New Roman"/>
          <w:sz w:val="24"/>
          <w:szCs w:val="24"/>
        </w:rPr>
        <w:t xml:space="preserve"> történő </w:t>
      </w:r>
      <w:r w:rsidRPr="00935D19">
        <w:rPr>
          <w:rFonts w:ascii="Times New Roman" w:hAnsi="Times New Roman"/>
          <w:sz w:val="24"/>
          <w:szCs w:val="24"/>
        </w:rPr>
        <w:t>megküldésével lehet</w:t>
      </w:r>
      <w:r w:rsidR="000D7858">
        <w:rPr>
          <w:rFonts w:ascii="Times New Roman" w:hAnsi="Times New Roman"/>
          <w:sz w:val="24"/>
          <w:szCs w:val="24"/>
        </w:rPr>
        <w:t xml:space="preserve"> legkésőbb</w:t>
      </w:r>
      <w:r w:rsidRPr="00935D19">
        <w:rPr>
          <w:rFonts w:ascii="Times New Roman" w:hAnsi="Times New Roman"/>
          <w:sz w:val="24"/>
          <w:szCs w:val="24"/>
        </w:rPr>
        <w:t xml:space="preserve"> </w:t>
      </w:r>
      <w:r w:rsidR="000D7858">
        <w:rPr>
          <w:rFonts w:ascii="Times New Roman" w:hAnsi="Times New Roman"/>
          <w:b/>
          <w:sz w:val="24"/>
          <w:szCs w:val="24"/>
        </w:rPr>
        <w:t>2022</w:t>
      </w:r>
      <w:r w:rsidR="00152350" w:rsidRPr="00935D19">
        <w:rPr>
          <w:rFonts w:ascii="Times New Roman" w:hAnsi="Times New Roman"/>
          <w:b/>
          <w:sz w:val="24"/>
          <w:szCs w:val="24"/>
        </w:rPr>
        <w:t xml:space="preserve">. </w:t>
      </w:r>
      <w:r w:rsidR="000D7858">
        <w:rPr>
          <w:rFonts w:ascii="Times New Roman" w:hAnsi="Times New Roman"/>
          <w:b/>
          <w:sz w:val="24"/>
          <w:szCs w:val="24"/>
        </w:rPr>
        <w:t>június 3</w:t>
      </w:r>
      <w:r w:rsidR="00E82DAB" w:rsidRPr="00935D19">
        <w:rPr>
          <w:rFonts w:ascii="Times New Roman" w:hAnsi="Times New Roman"/>
          <w:b/>
          <w:sz w:val="24"/>
          <w:szCs w:val="24"/>
        </w:rPr>
        <w:t>-ig</w:t>
      </w:r>
      <w:r w:rsidR="00E82DAB" w:rsidRPr="00935D19">
        <w:rPr>
          <w:rFonts w:ascii="Times New Roman" w:hAnsi="Times New Roman"/>
          <w:sz w:val="24"/>
          <w:szCs w:val="24"/>
        </w:rPr>
        <w:t xml:space="preserve">. További </w:t>
      </w:r>
      <w:proofErr w:type="gramStart"/>
      <w:r w:rsidR="00E82DAB" w:rsidRPr="00935D19">
        <w:rPr>
          <w:rFonts w:ascii="Times New Roman" w:hAnsi="Times New Roman"/>
          <w:sz w:val="24"/>
          <w:szCs w:val="24"/>
        </w:rPr>
        <w:t>információ</w:t>
      </w:r>
      <w:proofErr w:type="gramEnd"/>
      <w:r w:rsidR="00E82DAB" w:rsidRPr="00935D19">
        <w:rPr>
          <w:rFonts w:ascii="Times New Roman" w:hAnsi="Times New Roman"/>
          <w:sz w:val="24"/>
          <w:szCs w:val="24"/>
        </w:rPr>
        <w:t xml:space="preserve"> a</w:t>
      </w:r>
      <w:r w:rsidR="00812CD3" w:rsidRPr="00935D19">
        <w:rPr>
          <w:rFonts w:ascii="Times New Roman" w:hAnsi="Times New Roman"/>
          <w:sz w:val="24"/>
          <w:szCs w:val="24"/>
        </w:rPr>
        <w:t xml:space="preserve"> konzuli modell hétvégi magyar iskoláiról: </w:t>
      </w:r>
      <w:r w:rsidR="00E82DAB" w:rsidRPr="00935D19">
        <w:rPr>
          <w:rFonts w:ascii="Times New Roman" w:hAnsi="Times New Roman"/>
          <w:sz w:val="24"/>
          <w:szCs w:val="24"/>
        </w:rPr>
        <w:t xml:space="preserve"> </w:t>
      </w:r>
    </w:p>
    <w:p w14:paraId="4C44B6DD" w14:textId="77777777" w:rsidR="00812CD3" w:rsidRPr="00426AD4" w:rsidRDefault="00812CD3" w:rsidP="00426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C9E9FA" w14:textId="157BE682" w:rsidR="002951C9" w:rsidRPr="00935D19" w:rsidRDefault="006C2073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Bajorországi Magyar Iskola</w:t>
      </w:r>
      <w:r w:rsidR="002951C9" w:rsidRPr="00935D19">
        <w:rPr>
          <w:rFonts w:ascii="Times New Roman" w:hAnsi="Times New Roman"/>
          <w:sz w:val="24"/>
          <w:szCs w:val="24"/>
        </w:rPr>
        <w:t xml:space="preserve"> (</w:t>
      </w:r>
      <w:r w:rsidR="000D7858">
        <w:rPr>
          <w:rFonts w:ascii="Times New Roman" w:hAnsi="Times New Roman"/>
          <w:sz w:val="24"/>
          <w:szCs w:val="24"/>
        </w:rPr>
        <w:t>7</w:t>
      </w:r>
      <w:r w:rsidR="004F7681" w:rsidRPr="00935D19">
        <w:rPr>
          <w:rFonts w:ascii="Times New Roman" w:hAnsi="Times New Roman"/>
          <w:sz w:val="24"/>
          <w:szCs w:val="24"/>
        </w:rPr>
        <w:t xml:space="preserve"> helyszínen</w:t>
      </w:r>
      <w:r w:rsidR="002951C9" w:rsidRPr="00935D19">
        <w:rPr>
          <w:rFonts w:ascii="Times New Roman" w:hAnsi="Times New Roman"/>
          <w:sz w:val="24"/>
          <w:szCs w:val="24"/>
        </w:rPr>
        <w:t>)</w:t>
      </w:r>
      <w:r w:rsidR="00E82DAB" w:rsidRPr="00935D19">
        <w:rPr>
          <w:rFonts w:ascii="Times New Roman" w:hAnsi="Times New Roman"/>
          <w:sz w:val="24"/>
          <w:szCs w:val="24"/>
        </w:rPr>
        <w:t xml:space="preserve"> (</w:t>
      </w:r>
      <w:r w:rsidRPr="00935D19">
        <w:rPr>
          <w:rFonts w:ascii="Times New Roman" w:hAnsi="Times New Roman"/>
          <w:sz w:val="24"/>
          <w:szCs w:val="24"/>
        </w:rPr>
        <w:t>BMI</w:t>
      </w:r>
      <w:r w:rsidR="00E82DAB" w:rsidRPr="00935D19">
        <w:rPr>
          <w:rFonts w:ascii="Times New Roman" w:hAnsi="Times New Roman"/>
          <w:sz w:val="24"/>
          <w:szCs w:val="24"/>
        </w:rPr>
        <w:t>)</w:t>
      </w:r>
      <w:r w:rsidR="002951C9" w:rsidRPr="00935D19">
        <w:rPr>
          <w:rFonts w:ascii="Times New Roman" w:hAnsi="Times New Roman"/>
          <w:sz w:val="24"/>
          <w:szCs w:val="24"/>
        </w:rPr>
        <w:t>:</w:t>
      </w:r>
    </w:p>
    <w:p w14:paraId="5E7253B3" w14:textId="784C2887" w:rsidR="002951C9" w:rsidRPr="00935D19" w:rsidRDefault="00CF7DF7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F58FE" w:rsidRPr="00935D19">
          <w:rPr>
            <w:rStyle w:val="Hiperhivatkozs"/>
            <w:rFonts w:ascii="Times New Roman" w:hAnsi="Times New Roman"/>
            <w:sz w:val="24"/>
            <w:szCs w:val="24"/>
          </w:rPr>
          <w:t>https://www.ungarisches-institut.de/sprachschule/ungarische-schule-in-bayern-uschb.html</w:t>
        </w:r>
      </w:hyperlink>
    </w:p>
    <w:p w14:paraId="1CBBCA71" w14:textId="6B520D37" w:rsidR="004F7681" w:rsidRPr="00426AD4" w:rsidRDefault="004F7681" w:rsidP="00426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A4EB82" w14:textId="0BC4A84D" w:rsidR="004F7681" w:rsidRPr="00935D19" w:rsidRDefault="004F7681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Égig Érő Fa – Ma</w:t>
      </w:r>
      <w:r w:rsidR="00CF7DF7">
        <w:rPr>
          <w:rFonts w:ascii="Times New Roman" w:hAnsi="Times New Roman"/>
          <w:sz w:val="24"/>
          <w:szCs w:val="24"/>
        </w:rPr>
        <w:t>gyar Iskola és Óvoda, München (ÉF</w:t>
      </w:r>
      <w:bookmarkStart w:id="0" w:name="_GoBack"/>
      <w:bookmarkEnd w:id="0"/>
      <w:r w:rsidRPr="00935D19">
        <w:rPr>
          <w:rFonts w:ascii="Times New Roman" w:hAnsi="Times New Roman"/>
          <w:sz w:val="24"/>
          <w:szCs w:val="24"/>
        </w:rPr>
        <w:t>)</w:t>
      </w:r>
    </w:p>
    <w:p w14:paraId="45D1F1B7" w14:textId="4006FC0E" w:rsidR="004F7681" w:rsidRPr="00935D19" w:rsidRDefault="00CF7DF7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F7681" w:rsidRPr="00935D19">
          <w:rPr>
            <w:rStyle w:val="Hiperhivatkozs"/>
            <w:rFonts w:ascii="Times New Roman" w:hAnsi="Times New Roman"/>
            <w:sz w:val="24"/>
            <w:szCs w:val="24"/>
          </w:rPr>
          <w:t>https://www.muncheni-iskola.de/</w:t>
        </w:r>
      </w:hyperlink>
    </w:p>
    <w:p w14:paraId="5EEFBECA" w14:textId="77777777" w:rsidR="005F58FE" w:rsidRPr="00426AD4" w:rsidRDefault="005F58FE" w:rsidP="00426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01F00A" w14:textId="53E0AE68" w:rsidR="002951C9" w:rsidRPr="00935D19" w:rsidRDefault="00B53469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Szent Piroska Hétvégi Magyar Iskola és Óvoda</w:t>
      </w:r>
      <w:r w:rsidR="002951C9" w:rsidRPr="00935D19">
        <w:rPr>
          <w:rFonts w:ascii="Times New Roman" w:hAnsi="Times New Roman"/>
          <w:sz w:val="24"/>
          <w:szCs w:val="24"/>
        </w:rPr>
        <w:t>, Augsburg</w:t>
      </w:r>
      <w:r w:rsidR="00E82DAB" w:rsidRPr="00935D19">
        <w:rPr>
          <w:rFonts w:ascii="Times New Roman" w:hAnsi="Times New Roman"/>
          <w:sz w:val="24"/>
          <w:szCs w:val="24"/>
        </w:rPr>
        <w:t xml:space="preserve"> (SZPA)</w:t>
      </w:r>
    </w:p>
    <w:p w14:paraId="15C18117" w14:textId="58364BF1" w:rsidR="00567302" w:rsidRPr="00935D19" w:rsidRDefault="00CF7DF7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25EA9" w:rsidRPr="00935D19">
          <w:rPr>
            <w:rStyle w:val="Hiperhivatkozs"/>
            <w:rFonts w:ascii="Times New Roman" w:hAnsi="Times New Roman"/>
            <w:sz w:val="24"/>
            <w:szCs w:val="24"/>
          </w:rPr>
          <w:t>https://augsburgi-katolikusok.de/iskola/</w:t>
        </w:r>
      </w:hyperlink>
    </w:p>
    <w:p w14:paraId="07149674" w14:textId="77777777" w:rsidR="00F25EA9" w:rsidRPr="00426AD4" w:rsidRDefault="00F25EA9" w:rsidP="00426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CB9B2E" w14:textId="2AAD1F86" w:rsidR="002951C9" w:rsidRPr="00CF7DF7" w:rsidRDefault="00B53469" w:rsidP="00426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 xml:space="preserve">Pitypang Hétvégi </w:t>
      </w:r>
      <w:r w:rsidRPr="00CF7DF7">
        <w:rPr>
          <w:rFonts w:ascii="Times New Roman" w:hAnsi="Times New Roman"/>
          <w:sz w:val="24"/>
          <w:szCs w:val="24"/>
        </w:rPr>
        <w:t>Magyar Iskola és Óvoda</w:t>
      </w:r>
      <w:r w:rsidR="002951C9" w:rsidRPr="00CF7DF7">
        <w:rPr>
          <w:rFonts w:ascii="Times New Roman" w:hAnsi="Times New Roman"/>
          <w:sz w:val="24"/>
          <w:szCs w:val="24"/>
        </w:rPr>
        <w:t xml:space="preserve">, Regensburg </w:t>
      </w:r>
      <w:r w:rsidR="00E82DAB" w:rsidRPr="00CF7DF7">
        <w:rPr>
          <w:rFonts w:ascii="Times New Roman" w:hAnsi="Times New Roman"/>
          <w:sz w:val="24"/>
          <w:szCs w:val="24"/>
        </w:rPr>
        <w:t>(PR)</w:t>
      </w:r>
    </w:p>
    <w:p w14:paraId="7DF47786" w14:textId="2CD35A00" w:rsidR="001153F2" w:rsidRPr="00CF7DF7" w:rsidRDefault="00CF7DF7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CF7DF7">
          <w:rPr>
            <w:rStyle w:val="Hiperhivatkozs"/>
            <w:rFonts w:ascii="Times New Roman" w:hAnsi="Times New Roman"/>
            <w:sz w:val="24"/>
            <w:szCs w:val="24"/>
          </w:rPr>
          <w:t>https://www.gyere.info</w:t>
        </w:r>
      </w:hyperlink>
    </w:p>
    <w:p w14:paraId="4F5F59E7" w14:textId="77777777" w:rsidR="00CF7DF7" w:rsidRPr="00426AD4" w:rsidRDefault="00CF7DF7" w:rsidP="00426A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F55301" w14:textId="799F4164" w:rsidR="002951C9" w:rsidRPr="00935D19" w:rsidRDefault="00B53469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Hétvégi Magyar Iskola és Óvoda</w:t>
      </w:r>
      <w:r w:rsidR="00D5061F" w:rsidRPr="00935D19">
        <w:rPr>
          <w:rFonts w:ascii="Times New Roman" w:hAnsi="Times New Roman"/>
          <w:sz w:val="24"/>
          <w:szCs w:val="24"/>
        </w:rPr>
        <w:t>,</w:t>
      </w:r>
      <w:r w:rsidR="002951C9" w:rsidRPr="00935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1C9" w:rsidRPr="00935D19">
        <w:rPr>
          <w:rFonts w:ascii="Times New Roman" w:hAnsi="Times New Roman"/>
          <w:sz w:val="24"/>
          <w:szCs w:val="24"/>
        </w:rPr>
        <w:t>Ingolstadt</w:t>
      </w:r>
      <w:proofErr w:type="spellEnd"/>
      <w:r w:rsidR="00E82DAB" w:rsidRPr="00935D19">
        <w:rPr>
          <w:rFonts w:ascii="Times New Roman" w:hAnsi="Times New Roman"/>
          <w:sz w:val="24"/>
          <w:szCs w:val="24"/>
        </w:rPr>
        <w:t xml:space="preserve"> (HMII)</w:t>
      </w:r>
    </w:p>
    <w:p w14:paraId="09F5A0AB" w14:textId="6498203A" w:rsidR="00A32057" w:rsidRPr="00935D19" w:rsidRDefault="00CF7DF7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AA3838" w:rsidRPr="00935D19">
          <w:rPr>
            <w:rStyle w:val="Hiperhivatkozs"/>
            <w:rFonts w:ascii="Times New Roman" w:hAnsi="Times New Roman"/>
            <w:sz w:val="24"/>
            <w:szCs w:val="24"/>
          </w:rPr>
          <w:t>https://petoefi-koer.wixsite.com/petoefi-koer/hetvegi-magyar-iskola</w:t>
        </w:r>
      </w:hyperlink>
    </w:p>
    <w:p w14:paraId="6B9686DD" w14:textId="77777777" w:rsidR="00AA3838" w:rsidRPr="00426AD4" w:rsidRDefault="00AA3838" w:rsidP="00426AD4">
      <w:pPr>
        <w:spacing w:after="0" w:line="240" w:lineRule="auto"/>
        <w:jc w:val="both"/>
        <w:rPr>
          <w:rStyle w:val="Hiperhivatkozs"/>
          <w:rFonts w:ascii="Times New Roman" w:hAnsi="Times New Roman"/>
          <w:color w:val="auto"/>
          <w:sz w:val="16"/>
          <w:szCs w:val="16"/>
          <w:u w:val="none"/>
        </w:rPr>
      </w:pPr>
    </w:p>
    <w:p w14:paraId="7F98B3DD" w14:textId="5E863065" w:rsidR="00A32057" w:rsidRPr="000E38F7" w:rsidRDefault="00A32057" w:rsidP="00426AD4">
      <w:pPr>
        <w:spacing w:after="0" w:line="240" w:lineRule="auto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935D1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P</w:t>
      </w:r>
      <w:r w:rsidR="008F6A5D" w:rsidRPr="00935D1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AMACS Passaui Magyar I</w:t>
      </w:r>
      <w:r w:rsidRPr="00935D1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skola </w:t>
      </w:r>
      <w:r w:rsidR="000E38F7" w:rsidRPr="000E38F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és Óvoda </w:t>
      </w:r>
      <w:r w:rsidR="008F6A5D" w:rsidRPr="000E38F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(PAMACS)</w:t>
      </w:r>
    </w:p>
    <w:p w14:paraId="0A905F6E" w14:textId="2E44865B" w:rsidR="002E0B89" w:rsidRPr="000E38F7" w:rsidRDefault="00CF7DF7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0E38F7" w:rsidRPr="000E38F7">
          <w:rPr>
            <w:rStyle w:val="Hiperhivatkozs"/>
            <w:rFonts w:ascii="Times New Roman" w:hAnsi="Times New Roman"/>
            <w:sz w:val="24"/>
            <w:szCs w:val="24"/>
          </w:rPr>
          <w:t>https://pamacspassau.com/</w:t>
        </w:r>
      </w:hyperlink>
    </w:p>
    <w:p w14:paraId="0B640B1E" w14:textId="77777777" w:rsidR="000E38F7" w:rsidRPr="000E38F7" w:rsidRDefault="000E38F7" w:rsidP="00426AD4">
      <w:pPr>
        <w:spacing w:after="0" w:line="240" w:lineRule="auto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14:paraId="7710E50F" w14:textId="77777777" w:rsidR="00A32057" w:rsidRPr="00426AD4" w:rsidRDefault="00A32057" w:rsidP="00426AD4">
      <w:pPr>
        <w:spacing w:after="0" w:line="240" w:lineRule="auto"/>
        <w:jc w:val="both"/>
        <w:rPr>
          <w:rStyle w:val="Hiperhivatkozs"/>
          <w:rFonts w:ascii="Times New Roman" w:hAnsi="Times New Roman"/>
          <w:color w:val="auto"/>
          <w:sz w:val="16"/>
          <w:szCs w:val="16"/>
          <w:u w:val="none"/>
        </w:rPr>
      </w:pPr>
    </w:p>
    <w:p w14:paraId="35ACEAD4" w14:textId="4EC338C8" w:rsidR="002951C9" w:rsidRPr="00935D19" w:rsidRDefault="00ED7BCC" w:rsidP="00426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München, 202</w:t>
      </w:r>
      <w:r w:rsidR="00A21451">
        <w:rPr>
          <w:rFonts w:ascii="Times New Roman" w:hAnsi="Times New Roman"/>
          <w:sz w:val="24"/>
          <w:szCs w:val="24"/>
        </w:rPr>
        <w:t>2</w:t>
      </w:r>
      <w:r w:rsidR="00B53469" w:rsidRPr="00935D19">
        <w:rPr>
          <w:rFonts w:ascii="Times New Roman" w:hAnsi="Times New Roman"/>
          <w:sz w:val="24"/>
          <w:szCs w:val="24"/>
        </w:rPr>
        <w:t>. február</w:t>
      </w:r>
    </w:p>
    <w:p w14:paraId="66AE857B" w14:textId="6BFC810A" w:rsidR="002951C9" w:rsidRPr="00935D19" w:rsidRDefault="00B53469" w:rsidP="00426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 xml:space="preserve">Tordai-Lejkó </w:t>
      </w:r>
      <w:r w:rsidR="002951C9" w:rsidRPr="00935D19">
        <w:rPr>
          <w:rFonts w:ascii="Times New Roman" w:hAnsi="Times New Roman"/>
          <w:sz w:val="24"/>
          <w:szCs w:val="24"/>
        </w:rPr>
        <w:t xml:space="preserve">Gábor </w:t>
      </w:r>
    </w:p>
    <w:p w14:paraId="5043A3B6" w14:textId="087EBE4A" w:rsidR="002951C9" w:rsidRDefault="00B53469" w:rsidP="00426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D19">
        <w:rPr>
          <w:rFonts w:ascii="Times New Roman" w:hAnsi="Times New Roman"/>
          <w:sz w:val="24"/>
          <w:szCs w:val="24"/>
        </w:rPr>
        <w:t>főkonzul</w:t>
      </w:r>
    </w:p>
    <w:p w14:paraId="0156DD7A" w14:textId="77777777" w:rsidR="00426AD4" w:rsidRPr="00935D19" w:rsidRDefault="00426AD4" w:rsidP="00426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A0527" w14:textId="77777777" w:rsidR="00D5061F" w:rsidRPr="00426AD4" w:rsidRDefault="00D5061F" w:rsidP="00426A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DCF0565" w14:textId="714737D3" w:rsidR="002951C9" w:rsidRPr="004F7681" w:rsidRDefault="00B53469" w:rsidP="00426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7681">
        <w:rPr>
          <w:rFonts w:ascii="Times New Roman" w:eastAsia="Calibri" w:hAnsi="Times New Roman"/>
          <w:i/>
          <w:lang w:eastAsia="en-US"/>
        </w:rPr>
        <w:t>Das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Generalkonsulat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von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Ungarn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München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bestätigt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,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dass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der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vorliegende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Text in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ungarischer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Sprache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mit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seiner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deutschen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Fassung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völlig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Pr="004F7681">
        <w:rPr>
          <w:rFonts w:ascii="Times New Roman" w:eastAsia="Calibri" w:hAnsi="Times New Roman"/>
          <w:i/>
          <w:lang w:eastAsia="en-US"/>
        </w:rPr>
        <w:t>übereinstimmt</w:t>
      </w:r>
      <w:proofErr w:type="spellEnd"/>
      <w:r w:rsidRPr="004F7681">
        <w:rPr>
          <w:rFonts w:ascii="Times New Roman" w:eastAsia="Calibri" w:hAnsi="Times New Roman"/>
          <w:i/>
          <w:lang w:eastAsia="en-US"/>
        </w:rPr>
        <w:t>.</w:t>
      </w:r>
    </w:p>
    <w:sectPr w:rsidR="002951C9" w:rsidRPr="004F7681" w:rsidSect="00935D1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0" w:right="1133" w:bottom="0" w:left="1418" w:header="184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4BCA" w14:textId="77777777" w:rsidR="00BF3C5A" w:rsidRDefault="00BF3C5A" w:rsidP="0017029B">
      <w:pPr>
        <w:spacing w:after="0" w:line="240" w:lineRule="auto"/>
      </w:pPr>
      <w:r>
        <w:separator/>
      </w:r>
    </w:p>
  </w:endnote>
  <w:endnote w:type="continuationSeparator" w:id="0">
    <w:p w14:paraId="061FB018" w14:textId="77777777" w:rsidR="00BF3C5A" w:rsidRDefault="00BF3C5A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2AD2" w14:textId="336EEEAE" w:rsidR="002951C9" w:rsidRDefault="00ED0333" w:rsidP="004D304C">
    <w:pPr>
      <w:pStyle w:val="llb"/>
      <w:tabs>
        <w:tab w:val="clear" w:pos="4536"/>
        <w:tab w:val="center" w:pos="4535"/>
      </w:tabs>
      <w:jc w:val="center"/>
    </w:pPr>
    <w:proofErr w:type="spellStart"/>
    <w:r w:rsidRPr="00ED0333">
      <w:rPr>
        <w:rFonts w:ascii="Times New Roman" w:hAnsi="Times New Roman"/>
        <w:sz w:val="16"/>
        <w:szCs w:val="16"/>
      </w:rPr>
      <w:t>Mauerkircherstraße</w:t>
    </w:r>
    <w:proofErr w:type="spellEnd"/>
    <w:r w:rsidRPr="00ED0333">
      <w:rPr>
        <w:rFonts w:ascii="Times New Roman" w:hAnsi="Times New Roman"/>
        <w:sz w:val="16"/>
        <w:szCs w:val="16"/>
      </w:rPr>
      <w:t xml:space="preserve"> 1A, 81679 München</w:t>
    </w:r>
    <w:r>
      <w:rPr>
        <w:rFonts w:ascii="Times New Roman" w:hAnsi="Times New Roman"/>
        <w:sz w:val="16"/>
        <w:szCs w:val="16"/>
      </w:rPr>
      <w:t>, Tel.: +49-89-9622800</w:t>
    </w:r>
    <w:r w:rsidR="004D304C">
      <w:rPr>
        <w:rFonts w:ascii="Times New Roman" w:hAnsi="Times New Roman"/>
        <w:sz w:val="16"/>
        <w:szCs w:val="16"/>
      </w:rPr>
      <w:t xml:space="preserve">; </w:t>
    </w:r>
    <w:r w:rsidR="004F15D1">
      <w:rPr>
        <w:rFonts w:ascii="Times New Roman" w:hAnsi="Times New Roman"/>
        <w:sz w:val="16"/>
        <w:szCs w:val="16"/>
      </w:rPr>
      <w:tab/>
    </w:r>
    <w:r w:rsidR="002951C9" w:rsidRPr="00A21A59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="002951C9" w:rsidRPr="001A31BB">
        <w:rPr>
          <w:rStyle w:val="Hiperhivatkozs"/>
          <w:rFonts w:ascii="Times New Roman" w:hAnsi="Times New Roman"/>
          <w:sz w:val="16"/>
          <w:szCs w:val="16"/>
        </w:rPr>
        <w:t>schule-muenchen@mfa.gov.hu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C5DB" w14:textId="13F7ABED" w:rsidR="00BF3C5A" w:rsidRDefault="0078245F" w:rsidP="000750F1">
    <w:pPr>
      <w:pStyle w:val="llb"/>
      <w:jc w:val="center"/>
    </w:pPr>
    <w:proofErr w:type="spellStart"/>
    <w:r>
      <w:rPr>
        <w:rFonts w:ascii="Times New Roman" w:hAnsi="Times New Roman"/>
        <w:sz w:val="16"/>
        <w:szCs w:val="16"/>
      </w:rPr>
      <w:t>Mauerkircherstraße</w:t>
    </w:r>
    <w:proofErr w:type="spellEnd"/>
    <w:r>
      <w:rPr>
        <w:rFonts w:ascii="Times New Roman" w:hAnsi="Times New Roman"/>
        <w:sz w:val="16"/>
        <w:szCs w:val="16"/>
      </w:rPr>
      <w:t xml:space="preserve"> 1A, 81679 München, Tel.: +49-89-9622800</w:t>
    </w:r>
    <w:r w:rsidR="009911DA">
      <w:rPr>
        <w:rFonts w:ascii="Times New Roman" w:hAnsi="Times New Roman"/>
        <w:sz w:val="16"/>
        <w:szCs w:val="16"/>
      </w:rPr>
      <w:t xml:space="preserve">; </w:t>
    </w:r>
    <w:r w:rsidR="00BF3C5A" w:rsidRPr="00A21A59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="00BF3C5A" w:rsidRPr="001A31BB">
        <w:rPr>
          <w:rStyle w:val="Hiperhivatkozs"/>
          <w:rFonts w:ascii="Times New Roman" w:hAnsi="Times New Roman"/>
          <w:sz w:val="16"/>
          <w:szCs w:val="16"/>
        </w:rPr>
        <w:t>schule-muenchen@mfa.gov.hu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3BD5" w14:textId="77777777" w:rsidR="00BF3C5A" w:rsidRDefault="00BF3C5A" w:rsidP="0017029B">
      <w:pPr>
        <w:spacing w:after="0" w:line="240" w:lineRule="auto"/>
      </w:pPr>
      <w:r>
        <w:separator/>
      </w:r>
    </w:p>
  </w:footnote>
  <w:footnote w:type="continuationSeparator" w:id="0">
    <w:p w14:paraId="0F4412C7" w14:textId="77777777" w:rsidR="00BF3C5A" w:rsidRDefault="00BF3C5A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80C5" w14:textId="77777777" w:rsidR="008B38A1" w:rsidRDefault="008B38A1" w:rsidP="002951C9">
    <w:pPr>
      <w:pStyle w:val="lfej"/>
      <w:jc w:val="center"/>
      <w:rPr>
        <w:rFonts w:ascii="Times New Roman" w:hAnsi="Times New Roman"/>
        <w:sz w:val="26"/>
        <w:szCs w:val="26"/>
      </w:rPr>
    </w:pPr>
  </w:p>
  <w:p w14:paraId="30B5CB2C" w14:textId="45A16674" w:rsidR="00AD46FB" w:rsidRPr="00AD46FB" w:rsidRDefault="004961C2" w:rsidP="00AD46FB">
    <w:pPr>
      <w:pStyle w:val="lfej"/>
      <w:jc w:val="center"/>
      <w:rPr>
        <w:rFonts w:ascii="Times New Roman" w:hAnsi="Times New Roman"/>
        <w:sz w:val="26"/>
        <w:szCs w:val="26"/>
      </w:rPr>
    </w:pPr>
    <w:r w:rsidRPr="003E6A8B">
      <w:rPr>
        <w:rFonts w:ascii="Times New Roman" w:hAnsi="Times New Roman"/>
        <w:noProof/>
        <w:sz w:val="26"/>
        <w:szCs w:val="26"/>
      </w:rPr>
      <w:drawing>
        <wp:anchor distT="0" distB="0" distL="114300" distR="114300" simplePos="0" relativeHeight="251659776" behindDoc="1" locked="0" layoutInCell="1" allowOverlap="1" wp14:anchorId="3E870569" wp14:editId="60D36A4A">
          <wp:simplePos x="0" y="0"/>
          <wp:positionH relativeFrom="page">
            <wp:align>left</wp:align>
          </wp:positionH>
          <wp:positionV relativeFrom="page">
            <wp:posOffset>93345</wp:posOffset>
          </wp:positionV>
          <wp:extent cx="7559040" cy="10692130"/>
          <wp:effectExtent l="0" t="0" r="381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A8B" w:rsidRPr="003E6A8B">
      <w:rPr>
        <w:rFonts w:ascii="Times New Roman" w:hAnsi="Times New Roman"/>
        <w:sz w:val="26"/>
        <w:szCs w:val="26"/>
      </w:rPr>
      <w:t>Magy</w:t>
    </w:r>
    <w:r w:rsidR="00AD46FB" w:rsidRPr="00AD46FB">
      <w:rPr>
        <w:rFonts w:ascii="Times New Roman" w:hAnsi="Times New Roman"/>
        <w:sz w:val="26"/>
        <w:szCs w:val="26"/>
      </w:rPr>
      <w:t xml:space="preserve">arország </w:t>
    </w:r>
    <w:proofErr w:type="spellStart"/>
    <w:r w:rsidR="00AD46FB" w:rsidRPr="00AD46FB">
      <w:rPr>
        <w:rFonts w:ascii="Times New Roman" w:hAnsi="Times New Roman"/>
        <w:sz w:val="26"/>
        <w:szCs w:val="26"/>
      </w:rPr>
      <w:t>Főkonzulátusa</w:t>
    </w:r>
    <w:proofErr w:type="spellEnd"/>
  </w:p>
  <w:p w14:paraId="6D8803ED" w14:textId="494025F5" w:rsidR="003E6A8B" w:rsidRPr="003E6A8B" w:rsidRDefault="00AD46FB" w:rsidP="00AD46FB">
    <w:pPr>
      <w:pStyle w:val="lfej"/>
      <w:jc w:val="center"/>
      <w:rPr>
        <w:rFonts w:ascii="Times New Roman" w:hAnsi="Times New Roman"/>
        <w:sz w:val="26"/>
        <w:szCs w:val="26"/>
      </w:rPr>
    </w:pPr>
    <w:r w:rsidRPr="00AD46FB">
      <w:rPr>
        <w:rFonts w:ascii="Times New Roman" w:hAnsi="Times New Roman"/>
        <w:sz w:val="26"/>
        <w:szCs w:val="26"/>
      </w:rPr>
      <w:t>München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7D23" w14:textId="77777777" w:rsidR="00B175DB" w:rsidRDefault="00BF3C5A" w:rsidP="00B175DB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 w:rsidRPr="00D71976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726D2D4F" wp14:editId="617021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040" cy="1069213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D71976">
      <w:rPr>
        <w:rFonts w:ascii="Times New Roman" w:hAnsi="Times New Roman"/>
        <w:spacing w:val="-20"/>
        <w:sz w:val="26"/>
        <w:szCs w:val="26"/>
      </w:rPr>
      <w:t>G</w:t>
    </w:r>
    <w:r w:rsidR="00B175DB">
      <w:rPr>
        <w:rFonts w:ascii="Trajan Pro" w:hAnsi="Trajan Pro" w:cs="Calibri"/>
        <w:spacing w:val="-20"/>
        <w:sz w:val="26"/>
        <w:szCs w:val="26"/>
      </w:rPr>
      <w:t>eneralkonsulat</w:t>
    </w:r>
    <w:proofErr w:type="spellEnd"/>
    <w:r w:rsidR="00B175DB">
      <w:rPr>
        <w:rFonts w:ascii="Trajan Pro" w:hAnsi="Trajan Pro" w:cs="Calibri"/>
        <w:spacing w:val="-20"/>
        <w:sz w:val="26"/>
        <w:szCs w:val="26"/>
      </w:rPr>
      <w:t xml:space="preserve"> von </w:t>
    </w:r>
    <w:proofErr w:type="spellStart"/>
    <w:r w:rsidR="00B175DB">
      <w:rPr>
        <w:rFonts w:ascii="Trajan Pro" w:hAnsi="Trajan Pro" w:cs="Calibri"/>
        <w:spacing w:val="-20"/>
        <w:sz w:val="26"/>
        <w:szCs w:val="26"/>
      </w:rPr>
      <w:t>Ungarn</w:t>
    </w:r>
    <w:proofErr w:type="spellEnd"/>
  </w:p>
  <w:p w14:paraId="7CF31E7B" w14:textId="19DCF292" w:rsidR="00BF3C5A" w:rsidRPr="00D71976" w:rsidRDefault="008F1D84" w:rsidP="008F1D84">
    <w:pPr>
      <w:pStyle w:val="lfej"/>
      <w:spacing w:before="40"/>
      <w:rPr>
        <w:rFonts w:ascii="Times New Roman" w:hAnsi="Times New Roman"/>
      </w:rPr>
    </w:pPr>
    <w:r>
      <w:rPr>
        <w:rFonts w:ascii="Trajan Pro" w:hAnsi="Trajan Pro" w:cs="Calibri"/>
        <w:spacing w:val="-20"/>
        <w:sz w:val="26"/>
        <w:szCs w:val="26"/>
      </w:rPr>
      <w:tab/>
    </w:r>
    <w:proofErr w:type="spellStart"/>
    <w:r w:rsidR="00B175DB">
      <w:rPr>
        <w:rFonts w:ascii="Trajan Pro" w:hAnsi="Trajan Pro" w:cs="Calibri"/>
        <w:spacing w:val="-20"/>
        <w:sz w:val="26"/>
        <w:szCs w:val="26"/>
      </w:rPr>
      <w:t>Bayern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53"/>
    <w:rsid w:val="00004A57"/>
    <w:rsid w:val="00012E0B"/>
    <w:rsid w:val="00016753"/>
    <w:rsid w:val="000179F2"/>
    <w:rsid w:val="000223DE"/>
    <w:rsid w:val="00026F59"/>
    <w:rsid w:val="00037E2C"/>
    <w:rsid w:val="00043CE3"/>
    <w:rsid w:val="00047817"/>
    <w:rsid w:val="0005501D"/>
    <w:rsid w:val="000644B3"/>
    <w:rsid w:val="00073846"/>
    <w:rsid w:val="000750F1"/>
    <w:rsid w:val="000D7858"/>
    <w:rsid w:val="000E34FB"/>
    <w:rsid w:val="000E38F7"/>
    <w:rsid w:val="000F1750"/>
    <w:rsid w:val="000F55FB"/>
    <w:rsid w:val="000F6B4A"/>
    <w:rsid w:val="000F7DEE"/>
    <w:rsid w:val="00105E32"/>
    <w:rsid w:val="001153F2"/>
    <w:rsid w:val="00135640"/>
    <w:rsid w:val="00144B08"/>
    <w:rsid w:val="00152350"/>
    <w:rsid w:val="0015513D"/>
    <w:rsid w:val="0017029B"/>
    <w:rsid w:val="00175643"/>
    <w:rsid w:val="00183DAC"/>
    <w:rsid w:val="00185450"/>
    <w:rsid w:val="00185CF4"/>
    <w:rsid w:val="001B3181"/>
    <w:rsid w:val="001E0F36"/>
    <w:rsid w:val="001F09EB"/>
    <w:rsid w:val="001F3392"/>
    <w:rsid w:val="00212055"/>
    <w:rsid w:val="00215AFC"/>
    <w:rsid w:val="00216608"/>
    <w:rsid w:val="00221D7E"/>
    <w:rsid w:val="002360F8"/>
    <w:rsid w:val="002462E8"/>
    <w:rsid w:val="00257ADB"/>
    <w:rsid w:val="00282C1D"/>
    <w:rsid w:val="002935E6"/>
    <w:rsid w:val="002951C9"/>
    <w:rsid w:val="002B372B"/>
    <w:rsid w:val="002D421A"/>
    <w:rsid w:val="002D42C0"/>
    <w:rsid w:val="002D4EBC"/>
    <w:rsid w:val="002E0B89"/>
    <w:rsid w:val="002E2ECF"/>
    <w:rsid w:val="00303BB0"/>
    <w:rsid w:val="00310775"/>
    <w:rsid w:val="003126E1"/>
    <w:rsid w:val="003162DD"/>
    <w:rsid w:val="00333A90"/>
    <w:rsid w:val="00344698"/>
    <w:rsid w:val="00347A32"/>
    <w:rsid w:val="0035779E"/>
    <w:rsid w:val="00364891"/>
    <w:rsid w:val="00383259"/>
    <w:rsid w:val="003A0436"/>
    <w:rsid w:val="003B44EA"/>
    <w:rsid w:val="003C07C4"/>
    <w:rsid w:val="003D1915"/>
    <w:rsid w:val="003D527F"/>
    <w:rsid w:val="003E23F7"/>
    <w:rsid w:val="003E5076"/>
    <w:rsid w:val="003E6A8B"/>
    <w:rsid w:val="003E7A67"/>
    <w:rsid w:val="003F1CD2"/>
    <w:rsid w:val="003F783D"/>
    <w:rsid w:val="003F7AE8"/>
    <w:rsid w:val="004111E5"/>
    <w:rsid w:val="00416094"/>
    <w:rsid w:val="004203B7"/>
    <w:rsid w:val="00426AD4"/>
    <w:rsid w:val="00427DF6"/>
    <w:rsid w:val="00444C66"/>
    <w:rsid w:val="00445310"/>
    <w:rsid w:val="00463A4D"/>
    <w:rsid w:val="00482B60"/>
    <w:rsid w:val="004961C2"/>
    <w:rsid w:val="004A52F5"/>
    <w:rsid w:val="004A6A81"/>
    <w:rsid w:val="004C4D80"/>
    <w:rsid w:val="004C7002"/>
    <w:rsid w:val="004D304C"/>
    <w:rsid w:val="004E6DF8"/>
    <w:rsid w:val="004E709D"/>
    <w:rsid w:val="004F1287"/>
    <w:rsid w:val="004F15D1"/>
    <w:rsid w:val="004F7681"/>
    <w:rsid w:val="0050329E"/>
    <w:rsid w:val="00517984"/>
    <w:rsid w:val="005220B7"/>
    <w:rsid w:val="005646D6"/>
    <w:rsid w:val="00565E74"/>
    <w:rsid w:val="00567302"/>
    <w:rsid w:val="00587451"/>
    <w:rsid w:val="005A71BC"/>
    <w:rsid w:val="005D2B63"/>
    <w:rsid w:val="005D54FC"/>
    <w:rsid w:val="005E41A2"/>
    <w:rsid w:val="005F58FE"/>
    <w:rsid w:val="00636BD5"/>
    <w:rsid w:val="0067462A"/>
    <w:rsid w:val="00685032"/>
    <w:rsid w:val="00690072"/>
    <w:rsid w:val="0069502D"/>
    <w:rsid w:val="00696880"/>
    <w:rsid w:val="006A0494"/>
    <w:rsid w:val="006B734B"/>
    <w:rsid w:val="006C2073"/>
    <w:rsid w:val="006C4E0A"/>
    <w:rsid w:val="006C5322"/>
    <w:rsid w:val="006D7D0F"/>
    <w:rsid w:val="006E1D48"/>
    <w:rsid w:val="006F46C7"/>
    <w:rsid w:val="00702E06"/>
    <w:rsid w:val="007045E6"/>
    <w:rsid w:val="00711050"/>
    <w:rsid w:val="00712F56"/>
    <w:rsid w:val="0074621D"/>
    <w:rsid w:val="00755900"/>
    <w:rsid w:val="00755DF6"/>
    <w:rsid w:val="00761498"/>
    <w:rsid w:val="007621FB"/>
    <w:rsid w:val="007677E1"/>
    <w:rsid w:val="00774582"/>
    <w:rsid w:val="0078245F"/>
    <w:rsid w:val="007954F4"/>
    <w:rsid w:val="007C0853"/>
    <w:rsid w:val="007C5D9F"/>
    <w:rsid w:val="007F33E8"/>
    <w:rsid w:val="007F6F32"/>
    <w:rsid w:val="008124FE"/>
    <w:rsid w:val="00812CD3"/>
    <w:rsid w:val="00842DC1"/>
    <w:rsid w:val="00850DD2"/>
    <w:rsid w:val="0086390A"/>
    <w:rsid w:val="008757C7"/>
    <w:rsid w:val="008870F1"/>
    <w:rsid w:val="008A26F6"/>
    <w:rsid w:val="008B38A1"/>
    <w:rsid w:val="008B5DB9"/>
    <w:rsid w:val="008C0089"/>
    <w:rsid w:val="008C50ED"/>
    <w:rsid w:val="008F057F"/>
    <w:rsid w:val="008F1D84"/>
    <w:rsid w:val="008F5690"/>
    <w:rsid w:val="008F6A5D"/>
    <w:rsid w:val="0090327F"/>
    <w:rsid w:val="00905C7F"/>
    <w:rsid w:val="00914610"/>
    <w:rsid w:val="009245AA"/>
    <w:rsid w:val="00935D19"/>
    <w:rsid w:val="009873C6"/>
    <w:rsid w:val="009911DA"/>
    <w:rsid w:val="009B4891"/>
    <w:rsid w:val="009B7B8D"/>
    <w:rsid w:val="00A03D8D"/>
    <w:rsid w:val="00A1084B"/>
    <w:rsid w:val="00A136FB"/>
    <w:rsid w:val="00A15565"/>
    <w:rsid w:val="00A21451"/>
    <w:rsid w:val="00A21A59"/>
    <w:rsid w:val="00A32057"/>
    <w:rsid w:val="00A43BD5"/>
    <w:rsid w:val="00A45343"/>
    <w:rsid w:val="00A64F5E"/>
    <w:rsid w:val="00A859B9"/>
    <w:rsid w:val="00A85CE8"/>
    <w:rsid w:val="00AA3838"/>
    <w:rsid w:val="00AB66DF"/>
    <w:rsid w:val="00AC2B5E"/>
    <w:rsid w:val="00AC4E68"/>
    <w:rsid w:val="00AD46FB"/>
    <w:rsid w:val="00AD6960"/>
    <w:rsid w:val="00AD7257"/>
    <w:rsid w:val="00AE7470"/>
    <w:rsid w:val="00AF2DFA"/>
    <w:rsid w:val="00B0322D"/>
    <w:rsid w:val="00B05AAA"/>
    <w:rsid w:val="00B10DAE"/>
    <w:rsid w:val="00B175DB"/>
    <w:rsid w:val="00B3491D"/>
    <w:rsid w:val="00B53469"/>
    <w:rsid w:val="00B55C84"/>
    <w:rsid w:val="00B61DCA"/>
    <w:rsid w:val="00B82103"/>
    <w:rsid w:val="00B83A5F"/>
    <w:rsid w:val="00B850E8"/>
    <w:rsid w:val="00BA3B30"/>
    <w:rsid w:val="00BD0495"/>
    <w:rsid w:val="00BD6A38"/>
    <w:rsid w:val="00BF3C5A"/>
    <w:rsid w:val="00BF40DB"/>
    <w:rsid w:val="00C04E5E"/>
    <w:rsid w:val="00C17D09"/>
    <w:rsid w:val="00C24900"/>
    <w:rsid w:val="00C2522E"/>
    <w:rsid w:val="00C325A3"/>
    <w:rsid w:val="00C37905"/>
    <w:rsid w:val="00C447EA"/>
    <w:rsid w:val="00C4544C"/>
    <w:rsid w:val="00C466F5"/>
    <w:rsid w:val="00C51D0D"/>
    <w:rsid w:val="00C7624A"/>
    <w:rsid w:val="00C9236A"/>
    <w:rsid w:val="00CA2792"/>
    <w:rsid w:val="00CA506D"/>
    <w:rsid w:val="00CB4712"/>
    <w:rsid w:val="00CC5EC6"/>
    <w:rsid w:val="00CF7558"/>
    <w:rsid w:val="00CF7DF7"/>
    <w:rsid w:val="00D079C2"/>
    <w:rsid w:val="00D10F81"/>
    <w:rsid w:val="00D118A7"/>
    <w:rsid w:val="00D13DE3"/>
    <w:rsid w:val="00D149DF"/>
    <w:rsid w:val="00D33724"/>
    <w:rsid w:val="00D34941"/>
    <w:rsid w:val="00D3563C"/>
    <w:rsid w:val="00D40FFD"/>
    <w:rsid w:val="00D5061F"/>
    <w:rsid w:val="00D516DD"/>
    <w:rsid w:val="00D60618"/>
    <w:rsid w:val="00D63793"/>
    <w:rsid w:val="00D67D2E"/>
    <w:rsid w:val="00D71976"/>
    <w:rsid w:val="00D74CA9"/>
    <w:rsid w:val="00D84046"/>
    <w:rsid w:val="00D92453"/>
    <w:rsid w:val="00D92BA8"/>
    <w:rsid w:val="00D975A0"/>
    <w:rsid w:val="00DA18D8"/>
    <w:rsid w:val="00DD2BD9"/>
    <w:rsid w:val="00DE11A6"/>
    <w:rsid w:val="00DF58FD"/>
    <w:rsid w:val="00E006D6"/>
    <w:rsid w:val="00E2105A"/>
    <w:rsid w:val="00E24B29"/>
    <w:rsid w:val="00E37583"/>
    <w:rsid w:val="00E41CA2"/>
    <w:rsid w:val="00E43995"/>
    <w:rsid w:val="00E44100"/>
    <w:rsid w:val="00E47B9B"/>
    <w:rsid w:val="00E51ADB"/>
    <w:rsid w:val="00E56DC7"/>
    <w:rsid w:val="00E745EE"/>
    <w:rsid w:val="00E75FB7"/>
    <w:rsid w:val="00E82DAB"/>
    <w:rsid w:val="00E82E3C"/>
    <w:rsid w:val="00E87DF2"/>
    <w:rsid w:val="00E91C4E"/>
    <w:rsid w:val="00E95D8E"/>
    <w:rsid w:val="00EA256A"/>
    <w:rsid w:val="00EA7616"/>
    <w:rsid w:val="00EB0531"/>
    <w:rsid w:val="00EB3557"/>
    <w:rsid w:val="00EB7100"/>
    <w:rsid w:val="00ED0333"/>
    <w:rsid w:val="00ED5021"/>
    <w:rsid w:val="00ED7BCC"/>
    <w:rsid w:val="00F060E4"/>
    <w:rsid w:val="00F0727A"/>
    <w:rsid w:val="00F25EA9"/>
    <w:rsid w:val="00F279EE"/>
    <w:rsid w:val="00F3239B"/>
    <w:rsid w:val="00F36691"/>
    <w:rsid w:val="00F47DB2"/>
    <w:rsid w:val="00F52EE0"/>
    <w:rsid w:val="00F56C24"/>
    <w:rsid w:val="00F83A83"/>
    <w:rsid w:val="00FA0AC5"/>
    <w:rsid w:val="00FC7852"/>
    <w:rsid w:val="00FC7917"/>
    <w:rsid w:val="00FD09B5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0AA46A8"/>
  <w15:docId w15:val="{3BB1B30F-8102-496B-8A03-1239F70C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A043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F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heni-iskola.de/" TargetMode="External"/><Relationship Id="rId13" Type="http://schemas.openxmlformats.org/officeDocument/2006/relationships/hyperlink" Target="https://www.ungarisches-institut.de/sprachschule/ungarische-schule-in-bayern-uschb.html" TargetMode="External"/><Relationship Id="rId18" Type="http://schemas.openxmlformats.org/officeDocument/2006/relationships/hyperlink" Target="https://pamacspassau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ungarisches-institut.de/sprachschule/ungarische-schule-in-bayern-uschb.html" TargetMode="External"/><Relationship Id="rId12" Type="http://schemas.openxmlformats.org/officeDocument/2006/relationships/hyperlink" Target="https://pamacspassau.com/" TargetMode="External"/><Relationship Id="rId17" Type="http://schemas.openxmlformats.org/officeDocument/2006/relationships/hyperlink" Target="https://petoefi-koer.wixsite.com/petoefi-koer/hetvegi-magyar-isko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yer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toefi-koer.wixsite.com/petoefi-koe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ugsburgi-katolikusok.de/iskol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yere.inf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gsburgi-katolikusok.de/de/ungarische-schule/" TargetMode="External"/><Relationship Id="rId14" Type="http://schemas.openxmlformats.org/officeDocument/2006/relationships/hyperlink" Target="https://www.muncheni-iskola.de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e-muenchen@mfa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e-muenchen@mfa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C203-B733-4491-BEFD-2DC1A448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BITÁF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Spiller Krisztina - MUC</dc:creator>
  <cp:lastModifiedBy>Spiller Krisztina - MUC</cp:lastModifiedBy>
  <cp:revision>6</cp:revision>
  <cp:lastPrinted>2019-02-08T13:02:00Z</cp:lastPrinted>
  <dcterms:created xsi:type="dcterms:W3CDTF">2022-01-10T13:45:00Z</dcterms:created>
  <dcterms:modified xsi:type="dcterms:W3CDTF">2022-02-04T12:19:00Z</dcterms:modified>
</cp:coreProperties>
</file>